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89B61" w14:textId="77777777" w:rsidR="006272D1" w:rsidRDefault="006272D1" w:rsidP="00C01BE6">
      <w:pPr>
        <w:tabs>
          <w:tab w:val="left" w:pos="567"/>
        </w:tabs>
        <w:spacing w:after="0" w:line="240" w:lineRule="auto"/>
        <w:jc w:val="center"/>
        <w:rPr>
          <w:rFonts w:asciiTheme="minorHAnsi" w:eastAsia="Times New Roman" w:hAnsiTheme="minorHAnsi" w:cstheme="minorHAnsi"/>
          <w:b/>
          <w:noProof/>
          <w:sz w:val="28"/>
          <w:szCs w:val="28"/>
          <w:lang w:eastAsia="nl-NL"/>
        </w:rPr>
      </w:pPr>
    </w:p>
    <w:p w14:paraId="4D7929D5" w14:textId="77777777" w:rsidR="006272D1" w:rsidRDefault="006272D1" w:rsidP="00C01BE6">
      <w:pPr>
        <w:tabs>
          <w:tab w:val="left" w:pos="567"/>
        </w:tabs>
        <w:spacing w:after="0" w:line="240" w:lineRule="auto"/>
        <w:jc w:val="center"/>
        <w:rPr>
          <w:rFonts w:asciiTheme="minorHAnsi" w:eastAsia="Times New Roman" w:hAnsiTheme="minorHAnsi" w:cstheme="minorHAnsi"/>
          <w:b/>
          <w:noProof/>
          <w:sz w:val="28"/>
          <w:szCs w:val="28"/>
          <w:lang w:eastAsia="nl-NL"/>
        </w:rPr>
      </w:pPr>
    </w:p>
    <w:p w14:paraId="44478F9F" w14:textId="6D64C226" w:rsidR="009C55DF" w:rsidRPr="00F617E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spacing w:after="0" w:line="240" w:lineRule="auto"/>
        <w:jc w:val="center"/>
        <w:rPr>
          <w:rFonts w:asciiTheme="minorHAnsi" w:hAnsiTheme="minorHAnsi" w:cstheme="minorHAnsi"/>
          <w:sz w:val="18"/>
          <w:szCs w:val="18"/>
        </w:rPr>
      </w:pPr>
    </w:p>
    <w:p w14:paraId="096089DD" w14:textId="70CE872D" w:rsidR="00A032FD" w:rsidRPr="005D7888" w:rsidRDefault="005D7888" w:rsidP="005D7888">
      <w:pPr>
        <w:tabs>
          <w:tab w:val="left" w:pos="567"/>
        </w:tabs>
        <w:spacing w:after="0" w:line="240" w:lineRule="auto"/>
        <w:jc w:val="center"/>
        <w:rPr>
          <w:rFonts w:asciiTheme="minorHAnsi" w:hAnsiTheme="minorHAnsi" w:cstheme="minorHAnsi"/>
          <w:b/>
          <w:sz w:val="24"/>
          <w:szCs w:val="24"/>
        </w:rPr>
      </w:pPr>
      <w:r w:rsidRPr="005D7888">
        <w:rPr>
          <w:rFonts w:asciiTheme="minorHAnsi" w:hAnsiTheme="minorHAnsi" w:cstheme="minorHAnsi"/>
          <w:b/>
          <w:sz w:val="24"/>
          <w:szCs w:val="24"/>
        </w:rPr>
        <w:t>IKC de Lis</w:t>
      </w:r>
      <w:r w:rsidR="00E7021B">
        <w:rPr>
          <w:rFonts w:asciiTheme="minorHAnsi" w:hAnsiTheme="minorHAnsi" w:cstheme="minorHAnsi"/>
          <w:b/>
          <w:sz w:val="24"/>
          <w:szCs w:val="24"/>
        </w:rPr>
        <w:br/>
        <w:t xml:space="preserve">juni 2020 </w:t>
      </w:r>
    </w:p>
    <w:p w14:paraId="2246B72F" w14:textId="6268508C" w:rsidR="00E26DBC" w:rsidRPr="00F617EE"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288"/>
      </w:tblGrid>
      <w:tr w:rsidR="006F7E98" w:rsidRPr="00614781" w14:paraId="4B2D9458" w14:textId="77777777" w:rsidTr="006F7E98">
        <w:tc>
          <w:tcPr>
            <w:tcW w:w="2774" w:type="dxa"/>
            <w:shd w:val="clear" w:color="auto" w:fill="CDEBFF"/>
          </w:tcPr>
          <w:p w14:paraId="0DEE5055" w14:textId="77777777" w:rsidR="006F7E98" w:rsidRPr="00614781" w:rsidRDefault="006F7E98" w:rsidP="006F7E9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sdt>
          <w:sdtPr>
            <w:rPr>
              <w:rFonts w:asciiTheme="minorHAnsi" w:hAnsiTheme="minorHAnsi"/>
            </w:rPr>
            <w:id w:val="-1685577559"/>
            <w:placeholder>
              <w:docPart w:val="2DB067B7FD654C4289194578C91C8514"/>
            </w:placeholder>
          </w:sdtPr>
          <w:sdtEndPr/>
          <w:sdtContent>
            <w:tc>
              <w:tcPr>
                <w:tcW w:w="6288" w:type="dxa"/>
                <w:shd w:val="clear" w:color="auto" w:fill="auto"/>
              </w:tcPr>
              <w:p w14:paraId="0A8C8095" w14:textId="36332E5D" w:rsidR="006F7E98" w:rsidRPr="00614781" w:rsidRDefault="006F7E98" w:rsidP="006F7E98">
                <w:pPr>
                  <w:tabs>
                    <w:tab w:val="left" w:pos="930"/>
                  </w:tabs>
                  <w:spacing w:after="0" w:line="240" w:lineRule="auto"/>
                  <w:rPr>
                    <w:rFonts w:asciiTheme="minorHAnsi" w:hAnsiTheme="minorHAnsi" w:cstheme="minorHAnsi"/>
                    <w:sz w:val="18"/>
                    <w:szCs w:val="18"/>
                  </w:rPr>
                </w:pPr>
                <w:r>
                  <w:rPr>
                    <w:rFonts w:asciiTheme="minorHAnsi" w:hAnsiTheme="minorHAnsi"/>
                  </w:rPr>
                  <w:t xml:space="preserve">IKC de Lis </w:t>
                </w:r>
              </w:p>
            </w:tc>
          </w:sdtContent>
        </w:sdt>
      </w:tr>
      <w:tr w:rsidR="006F7E98" w:rsidRPr="00614781" w14:paraId="19703C1A" w14:textId="77777777" w:rsidTr="006F7E98">
        <w:tc>
          <w:tcPr>
            <w:tcW w:w="2774" w:type="dxa"/>
            <w:shd w:val="clear" w:color="auto" w:fill="CDEBFF"/>
          </w:tcPr>
          <w:p w14:paraId="2EA0C0FF" w14:textId="77777777" w:rsidR="006F7E98" w:rsidRPr="00614781" w:rsidRDefault="006F7E98" w:rsidP="006F7E9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sdt>
          <w:sdtPr>
            <w:rPr>
              <w:rFonts w:asciiTheme="minorHAnsi" w:hAnsiTheme="minorHAnsi"/>
            </w:rPr>
            <w:id w:val="2017034000"/>
            <w:placeholder>
              <w:docPart w:val="4CB7F3991A354F8B8977E1D7784365F5"/>
            </w:placeholder>
          </w:sdtPr>
          <w:sdtEndPr/>
          <w:sdtContent>
            <w:tc>
              <w:tcPr>
                <w:tcW w:w="6288" w:type="dxa"/>
                <w:shd w:val="clear" w:color="auto" w:fill="auto"/>
              </w:tcPr>
              <w:p w14:paraId="6818C5FC" w14:textId="19EF51E1" w:rsidR="006F7E98" w:rsidRPr="00614781" w:rsidRDefault="006F7E98" w:rsidP="006F7E98">
                <w:pPr>
                  <w:tabs>
                    <w:tab w:val="left" w:pos="567"/>
                  </w:tabs>
                  <w:spacing w:after="0" w:line="240" w:lineRule="auto"/>
                  <w:rPr>
                    <w:rFonts w:asciiTheme="minorHAnsi" w:hAnsiTheme="minorHAnsi" w:cstheme="minorHAnsi"/>
                    <w:sz w:val="18"/>
                    <w:szCs w:val="18"/>
                  </w:rPr>
                </w:pPr>
                <w:r>
                  <w:rPr>
                    <w:rFonts w:asciiTheme="minorHAnsi" w:hAnsiTheme="minorHAnsi"/>
                  </w:rPr>
                  <w:t>14FG</w:t>
                </w:r>
              </w:p>
            </w:tc>
          </w:sdtContent>
        </w:sdt>
      </w:tr>
      <w:tr w:rsidR="006F7E98" w:rsidRPr="00614781" w14:paraId="34C1D0A5" w14:textId="77777777" w:rsidTr="006F7E98">
        <w:tc>
          <w:tcPr>
            <w:tcW w:w="2774" w:type="dxa"/>
            <w:shd w:val="clear" w:color="auto" w:fill="CDEBFF"/>
          </w:tcPr>
          <w:p w14:paraId="01BE65F9" w14:textId="77777777" w:rsidR="006F7E98" w:rsidRPr="00614781" w:rsidRDefault="006F7E98" w:rsidP="006F7E9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Directeur</w:t>
            </w:r>
          </w:p>
        </w:tc>
        <w:sdt>
          <w:sdtPr>
            <w:rPr>
              <w:rFonts w:asciiTheme="minorHAnsi" w:hAnsiTheme="minorHAnsi"/>
            </w:rPr>
            <w:id w:val="443807797"/>
            <w:placeholder>
              <w:docPart w:val="563B2F5049424585A3494BCFAFD5E179"/>
            </w:placeholder>
          </w:sdtPr>
          <w:sdtEndPr/>
          <w:sdtContent>
            <w:tc>
              <w:tcPr>
                <w:tcW w:w="6288" w:type="dxa"/>
                <w:shd w:val="clear" w:color="auto" w:fill="auto"/>
              </w:tcPr>
              <w:p w14:paraId="005AC19A" w14:textId="03ED261F" w:rsidR="006F7E98" w:rsidRPr="00614781" w:rsidRDefault="006F7E98" w:rsidP="006F7E98">
                <w:pPr>
                  <w:tabs>
                    <w:tab w:val="left" w:pos="567"/>
                  </w:tabs>
                  <w:spacing w:after="0" w:line="240" w:lineRule="auto"/>
                  <w:rPr>
                    <w:rFonts w:asciiTheme="minorHAnsi" w:hAnsiTheme="minorHAnsi" w:cstheme="minorHAnsi"/>
                    <w:sz w:val="18"/>
                    <w:szCs w:val="18"/>
                  </w:rPr>
                </w:pPr>
                <w:r>
                  <w:rPr>
                    <w:rFonts w:asciiTheme="minorHAnsi" w:hAnsiTheme="minorHAnsi"/>
                  </w:rPr>
                  <w:t>Leontine van der Wel</w:t>
                </w:r>
              </w:p>
            </w:tc>
          </w:sdtContent>
        </w:sdt>
      </w:tr>
      <w:tr w:rsidR="006F7E98" w:rsidRPr="00614781" w14:paraId="7CFDD6E3" w14:textId="77777777" w:rsidTr="006F7E98">
        <w:tc>
          <w:tcPr>
            <w:tcW w:w="2774" w:type="dxa"/>
            <w:shd w:val="clear" w:color="auto" w:fill="CDEBFF"/>
          </w:tcPr>
          <w:p w14:paraId="0A6E0E0D" w14:textId="77777777" w:rsidR="006F7E98" w:rsidRPr="00614781" w:rsidRDefault="006F7E98" w:rsidP="006F7E9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sdt>
          <w:sdtPr>
            <w:rPr>
              <w:rFonts w:asciiTheme="minorHAnsi" w:hAnsiTheme="minorHAnsi"/>
            </w:rPr>
            <w:id w:val="-369453387"/>
            <w:placeholder>
              <w:docPart w:val="65830B9957D346F58A0298AEA9D6E68F"/>
            </w:placeholder>
          </w:sdtPr>
          <w:sdtEndPr/>
          <w:sdtContent>
            <w:tc>
              <w:tcPr>
                <w:tcW w:w="6288" w:type="dxa"/>
                <w:shd w:val="clear" w:color="auto" w:fill="auto"/>
              </w:tcPr>
              <w:p w14:paraId="3B1DB036" w14:textId="7504DCA0" w:rsidR="006F7E98" w:rsidRPr="00614781" w:rsidRDefault="006F7E98" w:rsidP="006F7E98">
                <w:pPr>
                  <w:tabs>
                    <w:tab w:val="left" w:pos="567"/>
                  </w:tabs>
                  <w:spacing w:after="0" w:line="240" w:lineRule="auto"/>
                  <w:rPr>
                    <w:rFonts w:asciiTheme="minorHAnsi" w:hAnsiTheme="minorHAnsi" w:cstheme="minorHAnsi"/>
                    <w:sz w:val="18"/>
                    <w:szCs w:val="18"/>
                  </w:rPr>
                </w:pPr>
                <w:r>
                  <w:rPr>
                    <w:rFonts w:asciiTheme="minorHAnsi" w:hAnsiTheme="minorHAnsi"/>
                  </w:rPr>
                  <w:t>Bieslandstraat 61, 3037 LB, Rotterdam</w:t>
                </w:r>
              </w:p>
            </w:tc>
          </w:sdtContent>
        </w:sdt>
      </w:tr>
      <w:tr w:rsidR="006F7E98" w:rsidRPr="00614781" w14:paraId="1DAFBE2B" w14:textId="77777777" w:rsidTr="006F7E98">
        <w:tc>
          <w:tcPr>
            <w:tcW w:w="2774" w:type="dxa"/>
            <w:shd w:val="clear" w:color="auto" w:fill="CDEBFF"/>
          </w:tcPr>
          <w:p w14:paraId="3129C969" w14:textId="77777777" w:rsidR="006F7E98" w:rsidRPr="00614781" w:rsidRDefault="006F7E98" w:rsidP="006F7E9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sdt>
          <w:sdtPr>
            <w:rPr>
              <w:rFonts w:asciiTheme="minorHAnsi" w:hAnsiTheme="minorHAnsi"/>
            </w:rPr>
            <w:id w:val="477577273"/>
            <w:placeholder>
              <w:docPart w:val="308D2D3FD85B4BF086684DB2EFC71AB4"/>
            </w:placeholder>
          </w:sdtPr>
          <w:sdtEndPr/>
          <w:sdtContent>
            <w:tc>
              <w:tcPr>
                <w:tcW w:w="6288" w:type="dxa"/>
                <w:shd w:val="clear" w:color="auto" w:fill="auto"/>
              </w:tcPr>
              <w:p w14:paraId="2B20A03B" w14:textId="53443193" w:rsidR="006F7E98" w:rsidRPr="00614781" w:rsidRDefault="006F7E98" w:rsidP="006F7E98">
                <w:pPr>
                  <w:tabs>
                    <w:tab w:val="left" w:pos="567"/>
                  </w:tabs>
                  <w:spacing w:after="0" w:line="240" w:lineRule="auto"/>
                  <w:rPr>
                    <w:rFonts w:asciiTheme="minorHAnsi" w:hAnsiTheme="minorHAnsi" w:cstheme="minorHAnsi"/>
                    <w:sz w:val="18"/>
                    <w:szCs w:val="18"/>
                  </w:rPr>
                </w:pPr>
                <w:r>
                  <w:rPr>
                    <w:rFonts w:asciiTheme="minorHAnsi" w:hAnsiTheme="minorHAnsi"/>
                  </w:rPr>
                  <w:t>010-7901148</w:t>
                </w:r>
              </w:p>
            </w:tc>
          </w:sdtContent>
        </w:sdt>
      </w:tr>
      <w:tr w:rsidR="006F7E98" w:rsidRPr="00614781" w14:paraId="41C91E69" w14:textId="77777777" w:rsidTr="006F7E98">
        <w:tc>
          <w:tcPr>
            <w:tcW w:w="2774" w:type="dxa"/>
            <w:shd w:val="clear" w:color="auto" w:fill="CDEBFF"/>
          </w:tcPr>
          <w:p w14:paraId="7A1F3D14" w14:textId="77777777" w:rsidR="006F7E98" w:rsidRPr="00614781" w:rsidRDefault="006F7E98" w:rsidP="006F7E9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E-mail</w:t>
            </w:r>
          </w:p>
        </w:tc>
        <w:sdt>
          <w:sdtPr>
            <w:rPr>
              <w:rFonts w:asciiTheme="minorHAnsi" w:hAnsiTheme="minorHAnsi"/>
            </w:rPr>
            <w:id w:val="989060823"/>
            <w:placeholder>
              <w:docPart w:val="CC6ED634E54246428E752A607559FD25"/>
            </w:placeholder>
          </w:sdtPr>
          <w:sdtEndPr/>
          <w:sdtContent>
            <w:tc>
              <w:tcPr>
                <w:tcW w:w="6288" w:type="dxa"/>
                <w:shd w:val="clear" w:color="auto" w:fill="auto"/>
              </w:tcPr>
              <w:p w14:paraId="1B7710B8" w14:textId="08E15E08" w:rsidR="006F7E98" w:rsidRPr="00614781" w:rsidRDefault="006F7E98" w:rsidP="006F7E98">
                <w:pPr>
                  <w:tabs>
                    <w:tab w:val="left" w:pos="567"/>
                  </w:tabs>
                  <w:spacing w:after="0" w:line="240" w:lineRule="auto"/>
                  <w:rPr>
                    <w:rFonts w:asciiTheme="minorHAnsi" w:hAnsiTheme="minorHAnsi" w:cstheme="minorHAnsi"/>
                    <w:sz w:val="18"/>
                    <w:szCs w:val="18"/>
                  </w:rPr>
                </w:pPr>
                <w:r>
                  <w:rPr>
                    <w:rFonts w:asciiTheme="minorHAnsi" w:hAnsiTheme="minorHAnsi"/>
                  </w:rPr>
                  <w:t>info@de-lis.nl</w:t>
                </w:r>
              </w:p>
            </w:tc>
          </w:sdtContent>
        </w:sdt>
      </w:tr>
      <w:tr w:rsidR="006F7E98" w:rsidRPr="00614781" w14:paraId="5A529119" w14:textId="77777777" w:rsidTr="006F7E98">
        <w:tc>
          <w:tcPr>
            <w:tcW w:w="2774" w:type="dxa"/>
            <w:shd w:val="clear" w:color="auto" w:fill="CDEBFF"/>
          </w:tcPr>
          <w:p w14:paraId="5BA08B7E" w14:textId="77777777" w:rsidR="006F7E98" w:rsidRPr="00614781" w:rsidRDefault="006F7E98" w:rsidP="006F7E9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sdt>
          <w:sdtPr>
            <w:rPr>
              <w:rFonts w:asciiTheme="minorHAnsi" w:hAnsiTheme="minorHAnsi"/>
            </w:rPr>
            <w:id w:val="-2035254336"/>
            <w:placeholder>
              <w:docPart w:val="F1A709104D44466E90E2A36A2A65EB28"/>
            </w:placeholder>
          </w:sdtPr>
          <w:sdtEndPr/>
          <w:sdtContent>
            <w:tc>
              <w:tcPr>
                <w:tcW w:w="6288" w:type="dxa"/>
                <w:shd w:val="clear" w:color="auto" w:fill="auto"/>
              </w:tcPr>
              <w:p w14:paraId="39144973" w14:textId="3576F28E" w:rsidR="006F7E98" w:rsidRPr="00614781" w:rsidRDefault="006F7E98" w:rsidP="006F7E98">
                <w:pPr>
                  <w:tabs>
                    <w:tab w:val="left" w:pos="567"/>
                  </w:tabs>
                  <w:spacing w:after="0" w:line="240" w:lineRule="auto"/>
                  <w:rPr>
                    <w:rFonts w:asciiTheme="minorHAnsi" w:hAnsiTheme="minorHAnsi" w:cstheme="minorHAnsi"/>
                    <w:sz w:val="18"/>
                    <w:szCs w:val="18"/>
                  </w:rPr>
                </w:pPr>
                <w:r w:rsidRPr="00A91086">
                  <w:rPr>
                    <w:rFonts w:asciiTheme="minorHAnsi" w:hAnsiTheme="minorHAnsi"/>
                  </w:rPr>
                  <w:t>Kind en Onderwijs Rotterdam</w:t>
                </w:r>
              </w:p>
            </w:tc>
          </w:sdtContent>
        </w:sdt>
      </w:tr>
    </w:tbl>
    <w:p w14:paraId="2C95617F" w14:textId="77777777" w:rsidR="00E10301" w:rsidRPr="00614781" w:rsidRDefault="00E10301" w:rsidP="00E10301">
      <w:pPr>
        <w:spacing w:after="0" w:line="240" w:lineRule="auto"/>
        <w:rPr>
          <w:rFonts w:asciiTheme="minorHAnsi" w:hAnsiTheme="minorHAnsi" w:cstheme="minorHAnsi"/>
          <w:b/>
          <w:sz w:val="18"/>
          <w:szCs w:val="18"/>
        </w:rPr>
      </w:pPr>
    </w:p>
    <w:p w14:paraId="57F3E6EF" w14:textId="30AA7C57"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5D7888" w:rsidRDefault="00CC3990" w:rsidP="004D1BBD">
      <w:pPr>
        <w:tabs>
          <w:tab w:val="left" w:pos="567"/>
        </w:tabs>
        <w:spacing w:after="0" w:line="240" w:lineRule="auto"/>
        <w:rPr>
          <w:rFonts w:asciiTheme="minorHAnsi" w:hAnsiTheme="minorHAnsi" w:cstheme="minorHAnsi"/>
          <w:sz w:val="20"/>
          <w:szCs w:val="20"/>
        </w:rPr>
      </w:pPr>
      <w:r w:rsidRPr="005D7888">
        <w:rPr>
          <w:rFonts w:asciiTheme="minorHAnsi" w:hAnsiTheme="minorHAnsi" w:cstheme="minorHAnsi"/>
          <w:sz w:val="20"/>
          <w:szCs w:val="20"/>
        </w:rPr>
        <w:t xml:space="preserve">Basisondersteuning bevat vier aspecten: basiskwaliteit, preventieve en licht curatieve interventies, </w:t>
      </w:r>
      <w:proofErr w:type="spellStart"/>
      <w:r w:rsidRPr="005D7888">
        <w:rPr>
          <w:rFonts w:asciiTheme="minorHAnsi" w:hAnsiTheme="minorHAnsi" w:cstheme="minorHAnsi"/>
          <w:sz w:val="20"/>
          <w:szCs w:val="20"/>
        </w:rPr>
        <w:t>onderwijsondersteuningsstructuur</w:t>
      </w:r>
      <w:proofErr w:type="spellEnd"/>
      <w:r w:rsidRPr="005D7888">
        <w:rPr>
          <w:rFonts w:asciiTheme="minorHAnsi" w:hAnsiTheme="minorHAnsi" w:cstheme="minorHAnsi"/>
          <w:sz w:val="20"/>
          <w:szCs w:val="20"/>
        </w:rPr>
        <w:t xml:space="preserve"> en planmatig werken. In het Samenwerkingsverband Passend Primair Onderwijs Rotterdam </w:t>
      </w:r>
      <w:r w:rsidR="00E10301" w:rsidRPr="005D7888">
        <w:rPr>
          <w:rFonts w:asciiTheme="minorHAnsi" w:hAnsiTheme="minorHAnsi" w:cstheme="minorHAnsi"/>
          <w:sz w:val="20"/>
          <w:szCs w:val="20"/>
        </w:rPr>
        <w:t xml:space="preserve">is afgesproken dat alle scholen per 01 augustus 2016 voldoen aan het vereiste niveau van basisondersteuning zoals omschreven in het ondersteuningsplan. </w:t>
      </w:r>
    </w:p>
    <w:p w14:paraId="700CD007" w14:textId="77777777" w:rsidR="0047031F" w:rsidRPr="005D7888" w:rsidRDefault="0047031F" w:rsidP="004D1BBD">
      <w:pPr>
        <w:tabs>
          <w:tab w:val="left" w:pos="567"/>
        </w:tabs>
        <w:spacing w:after="0" w:line="240" w:lineRule="auto"/>
        <w:rPr>
          <w:rFonts w:asciiTheme="minorHAnsi" w:hAnsiTheme="minorHAnsi" w:cstheme="minorHAnsi"/>
          <w:b/>
          <w:i/>
          <w:sz w:val="20"/>
          <w:szCs w:val="20"/>
        </w:rPr>
      </w:pPr>
    </w:p>
    <w:p w14:paraId="369597F3" w14:textId="77777777" w:rsidR="00053C4D" w:rsidRPr="00614781" w:rsidRDefault="00053C4D" w:rsidP="004D1BBD">
      <w:pPr>
        <w:tabs>
          <w:tab w:val="left" w:pos="567"/>
        </w:tabs>
        <w:spacing w:after="0" w:line="240" w:lineRule="auto"/>
        <w:rPr>
          <w:rFonts w:asciiTheme="minorHAnsi" w:hAnsiTheme="minorHAnsi" w:cstheme="minorHAnsi"/>
          <w:b/>
          <w:sz w:val="18"/>
          <w:szCs w:val="18"/>
        </w:rPr>
      </w:pPr>
    </w:p>
    <w:p w14:paraId="23F3256A" w14:textId="73E5D179" w:rsidR="00AA601E"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6064E1"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Pr>
          <w:rFonts w:asciiTheme="minorHAnsi" w:hAnsiTheme="minorHAnsi" w:cstheme="minorHAnsi"/>
          <w:b/>
          <w:sz w:val="18"/>
          <w:szCs w:val="18"/>
        </w:rPr>
        <w:t>Datum van vaststellen</w:t>
      </w:r>
      <w:r w:rsidR="00E10301" w:rsidRPr="00614781">
        <w:rPr>
          <w:rFonts w:asciiTheme="minorHAnsi" w:hAnsiTheme="minorHAnsi" w:cstheme="minorHAnsi"/>
          <w:b/>
          <w:sz w:val="18"/>
          <w:szCs w:val="18"/>
        </w:rPr>
        <w:t>:</w:t>
      </w:r>
      <w:r w:rsidR="00A032FD" w:rsidRPr="00614781">
        <w:rPr>
          <w:rFonts w:asciiTheme="minorHAnsi" w:hAnsiTheme="minorHAnsi" w:cstheme="minorHAnsi"/>
          <w:b/>
          <w:sz w:val="18"/>
          <w:szCs w:val="18"/>
        </w:rPr>
        <w:t xml:space="preserve"> </w:t>
      </w:r>
    </w:p>
    <w:p w14:paraId="41EF08B5" w14:textId="77777777" w:rsidR="009D2058" w:rsidRPr="00614781" w:rsidRDefault="009D2058" w:rsidP="004D1BBD">
      <w:pPr>
        <w:tabs>
          <w:tab w:val="left" w:pos="567"/>
        </w:tabs>
        <w:spacing w:after="0" w:line="240" w:lineRule="auto"/>
        <w:rPr>
          <w:rFonts w:asciiTheme="minorHAnsi" w:hAnsiTheme="minorHAnsi" w:cstheme="minorHAnsi"/>
          <w:sz w:val="18"/>
          <w:szCs w:val="18"/>
        </w:rPr>
      </w:pPr>
    </w:p>
    <w:p w14:paraId="1D009839" w14:textId="36277B05" w:rsidR="00A032FD" w:rsidRPr="00614781" w:rsidRDefault="00A032FD" w:rsidP="004D1BBD">
      <w:pPr>
        <w:tabs>
          <w:tab w:val="left" w:pos="567"/>
        </w:tabs>
        <w:spacing w:after="0" w:line="240" w:lineRule="auto"/>
        <w:rPr>
          <w:rFonts w:asciiTheme="minorHAnsi" w:hAnsiTheme="minorHAnsi" w:cstheme="minorHAnsi"/>
          <w:b/>
          <w:sz w:val="18"/>
          <w:szCs w:val="18"/>
        </w:rPr>
      </w:pPr>
    </w:p>
    <w:p w14:paraId="3ADC7330" w14:textId="77777777" w:rsidR="0047031F" w:rsidRPr="00614781" w:rsidRDefault="00E10301"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363BBFEC" w14:textId="77777777" w:rsidR="004A70BF" w:rsidRPr="00614781" w:rsidRDefault="004A70BF" w:rsidP="004D1BBD">
      <w:pPr>
        <w:tabs>
          <w:tab w:val="left" w:pos="567"/>
        </w:tabs>
        <w:spacing w:after="0" w:line="240" w:lineRule="auto"/>
        <w:rPr>
          <w:rFonts w:asciiTheme="minorHAnsi" w:hAnsiTheme="minorHAnsi"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0F617EE">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spacing w:after="0" w:line="240" w:lineRule="auto"/>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6F7E98" w:rsidRPr="00614781" w14:paraId="6A207904" w14:textId="77777777" w:rsidTr="00F407D7">
        <w:tc>
          <w:tcPr>
            <w:tcW w:w="3369" w:type="dxa"/>
            <w:shd w:val="clear" w:color="auto" w:fill="auto"/>
            <w:tcMar>
              <w:left w:w="108" w:type="dxa"/>
              <w:right w:w="108" w:type="dxa"/>
            </w:tcMar>
          </w:tcPr>
          <w:p w14:paraId="2A8DBCA9" w14:textId="77777777" w:rsidR="006F7E98" w:rsidRPr="00614781" w:rsidRDefault="006F7E98" w:rsidP="006F7E9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6F7E98" w:rsidRPr="00614781" w:rsidRDefault="006F7E98" w:rsidP="006F7E9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tcPr>
          <w:p w14:paraId="6F3BD811" w14:textId="0342C1EC" w:rsidR="006F7E98" w:rsidRPr="00614781" w:rsidRDefault="007027B9" w:rsidP="006F7E9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6F7E98">
                  <w:rPr>
                    <w:rFonts w:ascii="MS Gothic" w:eastAsia="MS Gothic" w:hAnsi="MS Gothic" w:cstheme="minorHAnsi" w:hint="eastAsia"/>
                    <w:sz w:val="18"/>
                    <w:szCs w:val="18"/>
                  </w:rPr>
                  <w:t>☒</w:t>
                </w:r>
              </w:sdtContent>
            </w:sdt>
          </w:p>
        </w:tc>
        <w:tc>
          <w:tcPr>
            <w:tcW w:w="4565" w:type="dxa"/>
            <w:tcMar>
              <w:left w:w="108" w:type="dxa"/>
              <w:right w:w="108" w:type="dxa"/>
            </w:tcMar>
          </w:tcPr>
          <w:p w14:paraId="6BDD39AE" w14:textId="77777777" w:rsidR="006F7E98" w:rsidRPr="005D7888" w:rsidRDefault="006F7E98" w:rsidP="006F7E98">
            <w:pPr>
              <w:tabs>
                <w:tab w:val="left" w:pos="567"/>
              </w:tabs>
              <w:spacing w:after="0" w:line="240" w:lineRule="auto"/>
              <w:rPr>
                <w:rFonts w:asciiTheme="minorHAnsi" w:hAnsiTheme="minorHAnsi"/>
                <w:sz w:val="20"/>
                <w:szCs w:val="20"/>
              </w:rPr>
            </w:pPr>
            <w:r w:rsidRPr="005D7888">
              <w:rPr>
                <w:rFonts w:asciiTheme="minorHAnsi" w:hAnsiTheme="minorHAnsi"/>
                <w:sz w:val="20"/>
                <w:szCs w:val="20"/>
              </w:rPr>
              <w:t xml:space="preserve">Overdracht vanuit peuterzaal; </w:t>
            </w:r>
          </w:p>
          <w:p w14:paraId="20FAB861" w14:textId="77777777" w:rsidR="006F7E98" w:rsidRPr="005D7888" w:rsidRDefault="006F7E98" w:rsidP="006F7E98">
            <w:pPr>
              <w:tabs>
                <w:tab w:val="left" w:pos="567"/>
              </w:tabs>
              <w:spacing w:after="0" w:line="240" w:lineRule="auto"/>
              <w:rPr>
                <w:rFonts w:asciiTheme="minorHAnsi" w:hAnsiTheme="minorHAnsi"/>
                <w:sz w:val="20"/>
                <w:szCs w:val="20"/>
              </w:rPr>
            </w:pPr>
            <w:r w:rsidRPr="005D7888">
              <w:rPr>
                <w:rFonts w:asciiTheme="minorHAnsi" w:hAnsiTheme="minorHAnsi"/>
                <w:sz w:val="20"/>
                <w:szCs w:val="20"/>
              </w:rPr>
              <w:t>Zowel PSZ als kleuters werken met KIJK!,</w:t>
            </w:r>
          </w:p>
          <w:p w14:paraId="4D8037EE" w14:textId="77777777" w:rsidR="006F7E98" w:rsidRPr="005D7888" w:rsidRDefault="006F7E98" w:rsidP="006F7E98">
            <w:pPr>
              <w:tabs>
                <w:tab w:val="left" w:pos="567"/>
              </w:tabs>
              <w:spacing w:after="0" w:line="240" w:lineRule="auto"/>
              <w:rPr>
                <w:rFonts w:asciiTheme="minorHAnsi" w:hAnsiTheme="minorHAnsi"/>
                <w:sz w:val="20"/>
                <w:szCs w:val="20"/>
              </w:rPr>
            </w:pPr>
            <w:r w:rsidRPr="005D7888">
              <w:rPr>
                <w:rFonts w:asciiTheme="minorHAnsi" w:hAnsiTheme="minorHAnsi"/>
                <w:sz w:val="20"/>
                <w:szCs w:val="20"/>
              </w:rPr>
              <w:t xml:space="preserve">groeps- en leerling besprekingen, </w:t>
            </w:r>
          </w:p>
          <w:p w14:paraId="4AEE855E" w14:textId="77777777" w:rsidR="006F7E98" w:rsidRPr="005D7888" w:rsidRDefault="006F7E98" w:rsidP="006F7E98">
            <w:pPr>
              <w:tabs>
                <w:tab w:val="left" w:pos="567"/>
              </w:tabs>
              <w:spacing w:after="0" w:line="240" w:lineRule="auto"/>
              <w:rPr>
                <w:rFonts w:asciiTheme="minorHAnsi" w:hAnsiTheme="minorHAnsi"/>
                <w:sz w:val="20"/>
                <w:szCs w:val="20"/>
              </w:rPr>
            </w:pPr>
            <w:r w:rsidRPr="005D7888">
              <w:rPr>
                <w:rFonts w:asciiTheme="minorHAnsi" w:hAnsiTheme="minorHAnsi"/>
                <w:sz w:val="20"/>
                <w:szCs w:val="20"/>
              </w:rPr>
              <w:t>samenwerking logopedisten.</w:t>
            </w:r>
          </w:p>
          <w:p w14:paraId="3B7F542B" w14:textId="77777777" w:rsidR="006F7E98" w:rsidRPr="005D7888" w:rsidRDefault="006F7E98" w:rsidP="006F7E98">
            <w:pPr>
              <w:tabs>
                <w:tab w:val="left" w:pos="567"/>
              </w:tabs>
              <w:spacing w:after="0" w:line="240" w:lineRule="auto"/>
              <w:rPr>
                <w:rFonts w:asciiTheme="minorHAnsi" w:hAnsiTheme="minorHAnsi"/>
                <w:b/>
                <w:sz w:val="20"/>
                <w:szCs w:val="20"/>
              </w:rPr>
            </w:pPr>
            <w:r w:rsidRPr="005D7888">
              <w:rPr>
                <w:rFonts w:asciiTheme="minorHAnsi" w:hAnsiTheme="minorHAnsi"/>
                <w:b/>
                <w:sz w:val="20"/>
                <w:szCs w:val="20"/>
              </w:rPr>
              <w:t xml:space="preserve">Ambitie: </w:t>
            </w:r>
          </w:p>
          <w:p w14:paraId="1ECCDA7A" w14:textId="1FA95FDD" w:rsidR="006F7E98" w:rsidRPr="005D7888" w:rsidRDefault="006F7E98" w:rsidP="006F7E98">
            <w:pPr>
              <w:tabs>
                <w:tab w:val="left" w:pos="567"/>
              </w:tabs>
              <w:spacing w:after="0" w:line="240" w:lineRule="auto"/>
              <w:rPr>
                <w:rFonts w:asciiTheme="minorHAnsi" w:hAnsiTheme="minorHAnsi"/>
                <w:sz w:val="20"/>
                <w:szCs w:val="20"/>
              </w:rPr>
            </w:pPr>
            <w:r w:rsidRPr="005D7888">
              <w:rPr>
                <w:rFonts w:asciiTheme="minorHAnsi" w:hAnsiTheme="minorHAnsi"/>
                <w:sz w:val="20"/>
                <w:szCs w:val="20"/>
              </w:rPr>
              <w:t xml:space="preserve">Binnen het IKC een doorgaande lijn creëren waardoor er vroegtijdig gesignaleerd kan worden.  </w:t>
            </w:r>
            <w:r w:rsidR="00BD3C88">
              <w:rPr>
                <w:rFonts w:asciiTheme="minorHAnsi" w:hAnsiTheme="minorHAnsi"/>
                <w:sz w:val="20"/>
                <w:szCs w:val="20"/>
              </w:rPr>
              <w:br/>
              <w:t xml:space="preserve">Vormen van een  IKC ZAT. Een aantal keer per jaar worden de kinderen besproken. </w:t>
            </w:r>
          </w:p>
          <w:p w14:paraId="65DCFE9B" w14:textId="6FA36EC4" w:rsidR="006F7E98" w:rsidRPr="00614781" w:rsidRDefault="006F7E98" w:rsidP="006F7E98">
            <w:pPr>
              <w:tabs>
                <w:tab w:val="left" w:pos="567"/>
              </w:tabs>
              <w:spacing w:after="0" w:line="240" w:lineRule="auto"/>
              <w:rPr>
                <w:rFonts w:asciiTheme="minorHAnsi" w:hAnsiTheme="minorHAnsi" w:cstheme="minorHAnsi"/>
              </w:rPr>
            </w:pPr>
          </w:p>
        </w:tc>
      </w:tr>
      <w:tr w:rsidR="006F7E98" w:rsidRPr="00614781" w14:paraId="5BA0AD9E" w14:textId="77777777" w:rsidTr="00F407D7">
        <w:tc>
          <w:tcPr>
            <w:tcW w:w="3369" w:type="dxa"/>
            <w:shd w:val="clear" w:color="auto" w:fill="auto"/>
            <w:tcMar>
              <w:left w:w="108" w:type="dxa"/>
              <w:right w:w="108" w:type="dxa"/>
            </w:tcMar>
          </w:tcPr>
          <w:p w14:paraId="7ACF8031" w14:textId="77777777" w:rsidR="006F7E98" w:rsidRPr="00614781" w:rsidRDefault="006F7E98" w:rsidP="006F7E9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zorg voor een veilig schoolklimaat</w:t>
            </w:r>
          </w:p>
        </w:tc>
        <w:tc>
          <w:tcPr>
            <w:tcW w:w="1275" w:type="dxa"/>
            <w:shd w:val="clear" w:color="auto" w:fill="auto"/>
            <w:tcMar>
              <w:left w:w="108" w:type="dxa"/>
              <w:right w:w="108" w:type="dxa"/>
            </w:tcMar>
          </w:tcPr>
          <w:p w14:paraId="0575CDAB" w14:textId="5C290B76" w:rsidR="006F7E98" w:rsidRPr="00614781" w:rsidRDefault="007027B9" w:rsidP="006F7E9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6F7E98">
                  <w:rPr>
                    <w:rFonts w:ascii="MS Gothic" w:eastAsia="MS Gothic" w:hAnsi="MS Gothic" w:cstheme="minorHAnsi" w:hint="eastAsia"/>
                    <w:sz w:val="18"/>
                    <w:szCs w:val="18"/>
                  </w:rPr>
                  <w:t>☒</w:t>
                </w:r>
              </w:sdtContent>
            </w:sdt>
          </w:p>
        </w:tc>
        <w:tc>
          <w:tcPr>
            <w:tcW w:w="4565" w:type="dxa"/>
            <w:tcMar>
              <w:left w:w="108" w:type="dxa"/>
              <w:right w:w="108" w:type="dxa"/>
            </w:tcMar>
          </w:tcPr>
          <w:p w14:paraId="5EA8CF4F" w14:textId="77777777" w:rsidR="006F7E98" w:rsidRPr="005D7888" w:rsidRDefault="006F7E98" w:rsidP="006F7E98">
            <w:pPr>
              <w:tabs>
                <w:tab w:val="left" w:pos="567"/>
              </w:tabs>
              <w:spacing w:after="0" w:line="240" w:lineRule="auto"/>
              <w:rPr>
                <w:rFonts w:asciiTheme="minorHAnsi" w:hAnsiTheme="minorHAnsi"/>
                <w:sz w:val="20"/>
                <w:szCs w:val="20"/>
              </w:rPr>
            </w:pPr>
            <w:r w:rsidRPr="005D7888">
              <w:rPr>
                <w:rFonts w:asciiTheme="minorHAnsi" w:hAnsiTheme="minorHAnsi"/>
                <w:sz w:val="20"/>
                <w:szCs w:val="20"/>
              </w:rPr>
              <w:t xml:space="preserve">Binnen IKC de Lis werken wij vanuit het gedachtengoed van </w:t>
            </w:r>
            <w:proofErr w:type="spellStart"/>
            <w:r w:rsidRPr="005D7888">
              <w:rPr>
                <w:rFonts w:asciiTheme="minorHAnsi" w:hAnsiTheme="minorHAnsi"/>
                <w:sz w:val="20"/>
                <w:szCs w:val="20"/>
              </w:rPr>
              <w:t>Covey</w:t>
            </w:r>
            <w:proofErr w:type="spellEnd"/>
            <w:r w:rsidRPr="005D7888">
              <w:rPr>
                <w:rFonts w:asciiTheme="minorHAnsi" w:hAnsiTheme="minorHAnsi"/>
                <w:sz w:val="20"/>
                <w:szCs w:val="20"/>
              </w:rPr>
              <w:t xml:space="preserve">. De 7 gewoontes staan centraal. Deze zijn uitgangspunt binnen het portfolio. </w:t>
            </w:r>
          </w:p>
          <w:p w14:paraId="477B6699" w14:textId="61AFCB97" w:rsidR="00ED4AE8" w:rsidRDefault="00ED4AE8" w:rsidP="00ED4AE8">
            <w:pPr>
              <w:tabs>
                <w:tab w:val="left" w:pos="567"/>
              </w:tabs>
              <w:spacing w:after="0" w:line="240" w:lineRule="auto"/>
              <w:rPr>
                <w:rFonts w:asciiTheme="minorHAnsi" w:hAnsiTheme="minorHAnsi"/>
                <w:b/>
                <w:sz w:val="20"/>
                <w:szCs w:val="20"/>
              </w:rPr>
            </w:pPr>
            <w:r>
              <w:rPr>
                <w:rFonts w:asciiTheme="minorHAnsi" w:hAnsiTheme="minorHAnsi"/>
                <w:b/>
                <w:sz w:val="20"/>
                <w:szCs w:val="20"/>
              </w:rPr>
              <w:t>Ambitie:</w:t>
            </w:r>
          </w:p>
          <w:p w14:paraId="30225A84" w14:textId="2C8E05CF" w:rsidR="00ED4AE8" w:rsidRPr="00ED4AE8" w:rsidRDefault="00ED4AE8" w:rsidP="00ED4AE8">
            <w:pPr>
              <w:pStyle w:val="Lijstalinea"/>
              <w:numPr>
                <w:ilvl w:val="0"/>
                <w:numId w:val="23"/>
              </w:numPr>
              <w:tabs>
                <w:tab w:val="left" w:pos="567"/>
              </w:tabs>
              <w:spacing w:after="0" w:line="240" w:lineRule="auto"/>
              <w:rPr>
                <w:rFonts w:asciiTheme="minorHAnsi" w:hAnsiTheme="minorHAnsi"/>
                <w:sz w:val="20"/>
                <w:szCs w:val="20"/>
              </w:rPr>
            </w:pPr>
            <w:r w:rsidRPr="00ED4AE8">
              <w:rPr>
                <w:rFonts w:asciiTheme="minorHAnsi" w:hAnsiTheme="minorHAnsi"/>
                <w:sz w:val="20"/>
                <w:szCs w:val="20"/>
              </w:rPr>
              <w:t>Respectprotocol is bekend bij het gehele team</w:t>
            </w:r>
          </w:p>
          <w:p w14:paraId="135FC1F6" w14:textId="77CD21B6" w:rsidR="006F7E98" w:rsidRPr="00614781" w:rsidRDefault="006F7E98" w:rsidP="006F7E98">
            <w:pPr>
              <w:tabs>
                <w:tab w:val="left" w:pos="567"/>
              </w:tabs>
              <w:spacing w:after="0" w:line="240" w:lineRule="auto"/>
              <w:rPr>
                <w:rFonts w:asciiTheme="minorHAnsi" w:hAnsiTheme="minorHAnsi" w:cstheme="minorHAnsi"/>
                <w:sz w:val="18"/>
                <w:szCs w:val="18"/>
              </w:rPr>
            </w:pPr>
            <w:r w:rsidRPr="005D7888">
              <w:rPr>
                <w:rFonts w:asciiTheme="minorHAnsi" w:hAnsiTheme="minorHAnsi"/>
                <w:sz w:val="20"/>
                <w:szCs w:val="20"/>
              </w:rPr>
              <w:t xml:space="preserve">Beleid maken </w:t>
            </w:r>
            <w:r w:rsidR="00ED4AE8" w:rsidRPr="005D7888">
              <w:rPr>
                <w:rFonts w:asciiTheme="minorHAnsi" w:hAnsiTheme="minorHAnsi"/>
                <w:sz w:val="20"/>
                <w:szCs w:val="20"/>
              </w:rPr>
              <w:t>m.b.t.</w:t>
            </w:r>
            <w:r w:rsidRPr="005D7888">
              <w:rPr>
                <w:rFonts w:asciiTheme="minorHAnsi" w:hAnsiTheme="minorHAnsi"/>
                <w:sz w:val="20"/>
                <w:szCs w:val="20"/>
              </w:rPr>
              <w:t xml:space="preserve"> het werken vanuit </w:t>
            </w:r>
            <w:proofErr w:type="spellStart"/>
            <w:r w:rsidRPr="005D7888">
              <w:rPr>
                <w:rFonts w:asciiTheme="minorHAnsi" w:hAnsiTheme="minorHAnsi"/>
                <w:sz w:val="20"/>
                <w:szCs w:val="20"/>
              </w:rPr>
              <w:t>Covey</w:t>
            </w:r>
            <w:proofErr w:type="spellEnd"/>
            <w:r w:rsidRPr="005D7888">
              <w:rPr>
                <w:rFonts w:asciiTheme="minorHAnsi" w:hAnsiTheme="minorHAnsi"/>
                <w:sz w:val="20"/>
                <w:szCs w:val="20"/>
              </w:rPr>
              <w:t>.</w:t>
            </w:r>
          </w:p>
        </w:tc>
      </w:tr>
      <w:tr w:rsidR="006F7E98" w:rsidRPr="00614781" w14:paraId="67919DEF" w14:textId="77777777" w:rsidTr="00F407D7">
        <w:tc>
          <w:tcPr>
            <w:tcW w:w="3369" w:type="dxa"/>
            <w:shd w:val="clear" w:color="auto" w:fill="auto"/>
            <w:tcMar>
              <w:left w:w="108" w:type="dxa"/>
              <w:right w:w="108" w:type="dxa"/>
            </w:tcMar>
          </w:tcPr>
          <w:p w14:paraId="3E316987" w14:textId="77777777" w:rsidR="006F7E98" w:rsidRPr="00614781" w:rsidRDefault="006F7E98" w:rsidP="006F7E9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tcPr>
          <w:p w14:paraId="08AA45CD" w14:textId="39882114" w:rsidR="006F7E98" w:rsidRPr="00614781" w:rsidRDefault="007027B9" w:rsidP="006F7E9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6F7E98">
                  <w:rPr>
                    <w:rFonts w:ascii="MS Gothic" w:eastAsia="MS Gothic" w:hAnsi="MS Gothic" w:cstheme="minorHAnsi" w:hint="eastAsia"/>
                    <w:sz w:val="18"/>
                    <w:szCs w:val="18"/>
                  </w:rPr>
                  <w:t>☒</w:t>
                </w:r>
              </w:sdtContent>
            </w:sdt>
          </w:p>
        </w:tc>
        <w:tc>
          <w:tcPr>
            <w:tcW w:w="4565" w:type="dxa"/>
            <w:tcMar>
              <w:left w:w="108" w:type="dxa"/>
              <w:right w:w="108" w:type="dxa"/>
            </w:tcMar>
          </w:tcPr>
          <w:p w14:paraId="0BB1E004" w14:textId="2E283207" w:rsidR="006F7E98" w:rsidRPr="005D7888" w:rsidRDefault="006F7E98" w:rsidP="006F7E98">
            <w:pPr>
              <w:tabs>
                <w:tab w:val="left" w:pos="567"/>
              </w:tabs>
              <w:spacing w:after="0" w:line="240" w:lineRule="auto"/>
              <w:rPr>
                <w:rFonts w:asciiTheme="minorHAnsi" w:hAnsiTheme="minorHAnsi"/>
                <w:sz w:val="20"/>
                <w:szCs w:val="20"/>
              </w:rPr>
            </w:pPr>
            <w:r w:rsidRPr="005D7888">
              <w:rPr>
                <w:rFonts w:asciiTheme="minorHAnsi" w:hAnsiTheme="minorHAnsi"/>
                <w:sz w:val="20"/>
                <w:szCs w:val="20"/>
              </w:rPr>
              <w:t>Er is binnen de school een aanb</w:t>
            </w:r>
            <w:r w:rsidR="00ED4AE8">
              <w:rPr>
                <w:rFonts w:asciiTheme="minorHAnsi" w:hAnsiTheme="minorHAnsi"/>
                <w:sz w:val="20"/>
                <w:szCs w:val="20"/>
              </w:rPr>
              <w:t>od voor leerlingen met dyslexie.</w:t>
            </w:r>
          </w:p>
          <w:p w14:paraId="41EBA13E" w14:textId="3FDA2294" w:rsidR="006F7E98" w:rsidRPr="005D7888" w:rsidRDefault="00EF262D" w:rsidP="006F7E98">
            <w:pPr>
              <w:tabs>
                <w:tab w:val="left" w:pos="567"/>
              </w:tabs>
              <w:spacing w:after="0" w:line="240" w:lineRule="auto"/>
              <w:rPr>
                <w:rFonts w:asciiTheme="minorHAnsi" w:hAnsiTheme="minorHAnsi"/>
                <w:sz w:val="20"/>
                <w:szCs w:val="20"/>
              </w:rPr>
            </w:pPr>
            <w:r>
              <w:rPr>
                <w:rFonts w:asciiTheme="minorHAnsi" w:hAnsiTheme="minorHAnsi"/>
                <w:sz w:val="20"/>
                <w:szCs w:val="20"/>
              </w:rPr>
              <w:t>Gezien de huidige fase</w:t>
            </w:r>
            <w:r w:rsidR="006F7E98" w:rsidRPr="005D7888">
              <w:rPr>
                <w:rFonts w:asciiTheme="minorHAnsi" w:hAnsiTheme="minorHAnsi"/>
                <w:sz w:val="20"/>
                <w:szCs w:val="20"/>
              </w:rPr>
              <w:t xml:space="preserve"> van het IKC en het aantal leerlingen zal er per aanmelding een afweging worden gemaakt en bekeken worden of wij tegemoet kunnen komen aan de onderwijsbehoeften van een kind. </w:t>
            </w:r>
          </w:p>
          <w:p w14:paraId="07447037" w14:textId="432F6A6E" w:rsidR="006F7E98" w:rsidRPr="00ED4AE8" w:rsidRDefault="00ED4AE8" w:rsidP="006F7E98">
            <w:pPr>
              <w:tabs>
                <w:tab w:val="left" w:pos="567"/>
              </w:tabs>
              <w:spacing w:after="0" w:line="240" w:lineRule="auto"/>
              <w:rPr>
                <w:rFonts w:asciiTheme="minorHAnsi" w:hAnsiTheme="minorHAnsi"/>
                <w:sz w:val="20"/>
                <w:szCs w:val="20"/>
              </w:rPr>
            </w:pPr>
            <w:r>
              <w:rPr>
                <w:rFonts w:asciiTheme="minorHAnsi" w:hAnsiTheme="minorHAnsi"/>
                <w:sz w:val="20"/>
                <w:szCs w:val="20"/>
              </w:rPr>
              <w:lastRenderedPageBreak/>
              <w:t xml:space="preserve">Ambitie: werken vanuit het vastgestelde protocol. Dit evalueren bij leerling besprekingen. </w:t>
            </w:r>
          </w:p>
        </w:tc>
      </w:tr>
      <w:tr w:rsidR="006F7E98" w:rsidRPr="00614781" w14:paraId="6FC7A7DF" w14:textId="77777777" w:rsidTr="00F407D7">
        <w:tc>
          <w:tcPr>
            <w:tcW w:w="3369" w:type="dxa"/>
            <w:shd w:val="clear" w:color="auto" w:fill="auto"/>
            <w:tcMar>
              <w:left w:w="108" w:type="dxa"/>
              <w:right w:w="108" w:type="dxa"/>
            </w:tcMar>
          </w:tcPr>
          <w:p w14:paraId="5864BD41" w14:textId="300F0443" w:rsidR="006F7E98" w:rsidRPr="00614781" w:rsidRDefault="006F7E98" w:rsidP="006F7E9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Een aanbod voor leerlingen met dyscalculie</w:t>
            </w:r>
          </w:p>
        </w:tc>
        <w:tc>
          <w:tcPr>
            <w:tcW w:w="1275" w:type="dxa"/>
            <w:shd w:val="clear" w:color="auto" w:fill="auto"/>
            <w:tcMar>
              <w:left w:w="108" w:type="dxa"/>
              <w:right w:w="108" w:type="dxa"/>
            </w:tcMar>
          </w:tcPr>
          <w:p w14:paraId="2BBD41E1" w14:textId="19399504" w:rsidR="006F7E98" w:rsidRPr="00614781" w:rsidRDefault="007027B9" w:rsidP="006F7E9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1"/>
                  <w14:checkedState w14:val="2612" w14:font="MS Gothic"/>
                  <w14:uncheckedState w14:val="2610" w14:font="MS Gothic"/>
                </w14:checkbox>
              </w:sdtPr>
              <w:sdtEndPr/>
              <w:sdtContent>
                <w:r w:rsidR="00EF262D">
                  <w:rPr>
                    <w:rFonts w:ascii="MS Gothic" w:eastAsia="MS Gothic" w:hAnsi="MS Gothic" w:cstheme="minorHAnsi" w:hint="eastAsia"/>
                    <w:sz w:val="18"/>
                    <w:szCs w:val="18"/>
                  </w:rPr>
                  <w:t>☒</w:t>
                </w:r>
              </w:sdtContent>
            </w:sdt>
          </w:p>
        </w:tc>
        <w:tc>
          <w:tcPr>
            <w:tcW w:w="4565" w:type="dxa"/>
            <w:tcMar>
              <w:left w:w="108" w:type="dxa"/>
              <w:right w:w="108" w:type="dxa"/>
            </w:tcMar>
          </w:tcPr>
          <w:p w14:paraId="30EBB3DF" w14:textId="6C49CE50" w:rsidR="006F7E98" w:rsidRPr="005D7888" w:rsidRDefault="00EF262D" w:rsidP="006F7E98">
            <w:pPr>
              <w:tabs>
                <w:tab w:val="left" w:pos="567"/>
              </w:tabs>
              <w:spacing w:after="0" w:line="240" w:lineRule="auto"/>
              <w:rPr>
                <w:rFonts w:asciiTheme="minorHAnsi" w:hAnsiTheme="minorHAnsi"/>
                <w:sz w:val="20"/>
                <w:szCs w:val="20"/>
              </w:rPr>
            </w:pPr>
            <w:r>
              <w:rPr>
                <w:rFonts w:asciiTheme="minorHAnsi" w:hAnsiTheme="minorHAnsi"/>
                <w:sz w:val="20"/>
                <w:szCs w:val="20"/>
              </w:rPr>
              <w:t>Gezien de huidige fase</w:t>
            </w:r>
            <w:r w:rsidR="006F7E98" w:rsidRPr="005D7888">
              <w:rPr>
                <w:rFonts w:asciiTheme="minorHAnsi" w:hAnsiTheme="minorHAnsi"/>
                <w:sz w:val="20"/>
                <w:szCs w:val="20"/>
              </w:rPr>
              <w:t xml:space="preserve"> van het IKC en het aantal leerlingen zal er per aanmelding een afweging worden gemaakt en bekeken worden of wij tegemoet kunnen komen aan de onderwijsbehoeften van een kind. </w:t>
            </w:r>
          </w:p>
          <w:p w14:paraId="1695115C" w14:textId="56FF2D3B" w:rsidR="006F7E98" w:rsidRPr="00ED4AE8" w:rsidRDefault="006F7E98" w:rsidP="006F7E98">
            <w:pPr>
              <w:tabs>
                <w:tab w:val="left" w:pos="567"/>
              </w:tabs>
              <w:spacing w:after="0" w:line="240" w:lineRule="auto"/>
              <w:rPr>
                <w:rFonts w:asciiTheme="minorHAnsi" w:hAnsiTheme="minorHAnsi"/>
                <w:sz w:val="20"/>
                <w:szCs w:val="20"/>
              </w:rPr>
            </w:pPr>
            <w:r w:rsidRPr="005D7888">
              <w:rPr>
                <w:rFonts w:asciiTheme="minorHAnsi" w:hAnsiTheme="minorHAnsi"/>
                <w:sz w:val="20"/>
                <w:szCs w:val="20"/>
              </w:rPr>
              <w:t xml:space="preserve">Ambitie: </w:t>
            </w:r>
            <w:r w:rsidR="00ED4AE8">
              <w:rPr>
                <w:rFonts w:asciiTheme="minorHAnsi" w:hAnsiTheme="minorHAnsi"/>
                <w:sz w:val="20"/>
                <w:szCs w:val="20"/>
              </w:rPr>
              <w:t>werken vanuit het vastgestelde protocol. Dit evalueren bij leerling besprekingen.</w:t>
            </w:r>
          </w:p>
        </w:tc>
      </w:tr>
      <w:tr w:rsidR="006F7E98" w:rsidRPr="00614781" w14:paraId="32C14066" w14:textId="77777777" w:rsidTr="00F407D7">
        <w:tc>
          <w:tcPr>
            <w:tcW w:w="3369" w:type="dxa"/>
            <w:shd w:val="clear" w:color="auto" w:fill="auto"/>
            <w:tcMar>
              <w:left w:w="108" w:type="dxa"/>
              <w:right w:w="108" w:type="dxa"/>
            </w:tcMar>
          </w:tcPr>
          <w:p w14:paraId="598011B8" w14:textId="77777777" w:rsidR="006F7E98" w:rsidRPr="00614781" w:rsidRDefault="006F7E98" w:rsidP="006F7E9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14:paraId="2134957D" w14:textId="632FB21E" w:rsidR="006F7E98" w:rsidRPr="00614781" w:rsidRDefault="007027B9" w:rsidP="006F7E9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6F7E98">
                  <w:rPr>
                    <w:rFonts w:ascii="MS Gothic" w:eastAsia="MS Gothic" w:hAnsi="MS Gothic" w:cstheme="minorHAnsi" w:hint="eastAsia"/>
                    <w:sz w:val="18"/>
                    <w:szCs w:val="18"/>
                  </w:rPr>
                  <w:t>☒</w:t>
                </w:r>
              </w:sdtContent>
            </w:sdt>
          </w:p>
        </w:tc>
        <w:tc>
          <w:tcPr>
            <w:tcW w:w="4565" w:type="dxa"/>
            <w:tcMar>
              <w:left w:w="108" w:type="dxa"/>
              <w:right w:w="108" w:type="dxa"/>
            </w:tcMar>
          </w:tcPr>
          <w:p w14:paraId="3D0D327B" w14:textId="310F12AF" w:rsidR="006F7E98" w:rsidRPr="005D7888" w:rsidRDefault="00EF262D" w:rsidP="006F7E98">
            <w:pPr>
              <w:spacing w:after="0" w:line="240" w:lineRule="auto"/>
              <w:rPr>
                <w:sz w:val="20"/>
                <w:szCs w:val="20"/>
              </w:rPr>
            </w:pPr>
            <w:r>
              <w:rPr>
                <w:sz w:val="20"/>
                <w:szCs w:val="20"/>
              </w:rPr>
              <w:t xml:space="preserve">Gezien de huidige fase </w:t>
            </w:r>
            <w:r w:rsidR="006F7E98" w:rsidRPr="005D7888">
              <w:rPr>
                <w:sz w:val="20"/>
                <w:szCs w:val="20"/>
              </w:rPr>
              <w:t xml:space="preserve">van het IKC en het aantal leerlingen zal er per aanmelding een afweging worden gemaakt en bekeken worden of wij tegemoet kunnen komen aan de onderwijsbehoeften van een kind. </w:t>
            </w:r>
          </w:p>
          <w:p w14:paraId="3E5670BA" w14:textId="77777777" w:rsidR="006F7E98" w:rsidRPr="005D7888" w:rsidRDefault="006F7E98" w:rsidP="006F7E98">
            <w:pPr>
              <w:spacing w:after="0" w:line="240" w:lineRule="auto"/>
              <w:rPr>
                <w:sz w:val="20"/>
                <w:szCs w:val="20"/>
              </w:rPr>
            </w:pPr>
            <w:r w:rsidRPr="005D7888">
              <w:rPr>
                <w:sz w:val="20"/>
                <w:szCs w:val="20"/>
              </w:rPr>
              <w:t>We gaan uit van het principe van respons op instructie ( groei van de vaardigheidsscore, de doelen op de leerlijn die bereikt moeten worden en de betrokkenheid). Dit betekent dat leraren goed kijken naar hoe een leerling reageert op het onderwijs dat hij krijgt. Is de respons voldoende, dan gaan we door met wat we deden, of we gaan het onderwijs verrijken d.m.v. extra aanbod Hiermee garanderen we dat we het maximale uit de leerling halen. Onze plusleerlingen krijgen een passend aanbod van hun eigen leerkracht.</w:t>
            </w:r>
          </w:p>
          <w:p w14:paraId="7957A77C" w14:textId="1DE0E242" w:rsidR="006F7E98" w:rsidRPr="005D7888" w:rsidRDefault="006F7E98" w:rsidP="006F7E98">
            <w:pPr>
              <w:tabs>
                <w:tab w:val="left" w:pos="567"/>
              </w:tabs>
              <w:spacing w:after="0" w:line="240" w:lineRule="auto"/>
              <w:rPr>
                <w:rFonts w:asciiTheme="minorHAnsi" w:hAnsiTheme="minorHAnsi" w:cstheme="minorHAnsi"/>
                <w:sz w:val="20"/>
                <w:szCs w:val="20"/>
              </w:rPr>
            </w:pPr>
            <w:r w:rsidRPr="005D7888">
              <w:rPr>
                <w:sz w:val="20"/>
                <w:szCs w:val="20"/>
              </w:rPr>
              <w:t xml:space="preserve">Ambitie: beleid vastleggen </w:t>
            </w:r>
            <w:r w:rsidR="00ED4AE8" w:rsidRPr="005D7888">
              <w:rPr>
                <w:sz w:val="20"/>
                <w:szCs w:val="20"/>
              </w:rPr>
              <w:t>m.b.t.</w:t>
            </w:r>
            <w:r w:rsidRPr="005D7888">
              <w:rPr>
                <w:sz w:val="20"/>
                <w:szCs w:val="20"/>
              </w:rPr>
              <w:t xml:space="preserve"> meer- of minder gemiddelde intelligente leerlingen.</w:t>
            </w:r>
          </w:p>
        </w:tc>
      </w:tr>
      <w:tr w:rsidR="006F7E98" w:rsidRPr="00614781" w14:paraId="4860CD70" w14:textId="77777777" w:rsidTr="00F407D7">
        <w:tc>
          <w:tcPr>
            <w:tcW w:w="3369" w:type="dxa"/>
            <w:shd w:val="clear" w:color="auto" w:fill="auto"/>
            <w:tcMar>
              <w:left w:w="108" w:type="dxa"/>
              <w:right w:w="108" w:type="dxa"/>
            </w:tcMar>
          </w:tcPr>
          <w:p w14:paraId="3AD068BD" w14:textId="77777777" w:rsidR="006F7E98" w:rsidRPr="00614781" w:rsidRDefault="006F7E98" w:rsidP="006F7E9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school stelt voor leerlingen met een zeer specifieke ondersteuningsbehoeften een  ontwikkelingsperspectief (OPP) op</w:t>
            </w:r>
          </w:p>
        </w:tc>
        <w:tc>
          <w:tcPr>
            <w:tcW w:w="1275" w:type="dxa"/>
            <w:shd w:val="clear" w:color="auto" w:fill="auto"/>
            <w:tcMar>
              <w:left w:w="108" w:type="dxa"/>
              <w:right w:w="108" w:type="dxa"/>
            </w:tcMar>
          </w:tcPr>
          <w:p w14:paraId="684EF2C6" w14:textId="250FFAFD" w:rsidR="006F7E98" w:rsidRPr="00614781" w:rsidRDefault="007027B9" w:rsidP="006F7E9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6F7E98">
                  <w:rPr>
                    <w:rFonts w:ascii="MS Gothic" w:eastAsia="MS Gothic" w:hAnsi="MS Gothic" w:cstheme="minorHAnsi" w:hint="eastAsia"/>
                    <w:sz w:val="18"/>
                    <w:szCs w:val="18"/>
                  </w:rPr>
                  <w:t>☒</w:t>
                </w:r>
              </w:sdtContent>
            </w:sdt>
          </w:p>
          <w:p w14:paraId="37C48726" w14:textId="77777777" w:rsidR="006F7E98" w:rsidRPr="00614781" w:rsidRDefault="006F7E98" w:rsidP="006F7E98">
            <w:pPr>
              <w:tabs>
                <w:tab w:val="left" w:pos="567"/>
              </w:tabs>
              <w:spacing w:after="0" w:line="240" w:lineRule="auto"/>
              <w:jc w:val="center"/>
              <w:rPr>
                <w:rFonts w:asciiTheme="minorHAnsi" w:hAnsiTheme="minorHAnsi" w:cstheme="minorHAnsi"/>
                <w:sz w:val="18"/>
                <w:szCs w:val="18"/>
              </w:rPr>
            </w:pPr>
          </w:p>
        </w:tc>
        <w:tc>
          <w:tcPr>
            <w:tcW w:w="4565" w:type="dxa"/>
            <w:tcMar>
              <w:left w:w="108" w:type="dxa"/>
              <w:right w:w="108" w:type="dxa"/>
            </w:tcMar>
          </w:tcPr>
          <w:p w14:paraId="422D2022" w14:textId="77777777" w:rsidR="006F7E98" w:rsidRPr="005D7888" w:rsidRDefault="006F7E98" w:rsidP="006F7E98">
            <w:pPr>
              <w:tabs>
                <w:tab w:val="left" w:pos="567"/>
              </w:tabs>
              <w:spacing w:after="0" w:line="240" w:lineRule="auto"/>
              <w:rPr>
                <w:rFonts w:asciiTheme="minorHAnsi" w:hAnsiTheme="minorHAnsi"/>
                <w:sz w:val="20"/>
                <w:szCs w:val="20"/>
              </w:rPr>
            </w:pPr>
            <w:r w:rsidRPr="005D7888">
              <w:rPr>
                <w:rFonts w:asciiTheme="minorHAnsi" w:hAnsiTheme="minorHAnsi"/>
                <w:sz w:val="20"/>
                <w:szCs w:val="20"/>
              </w:rPr>
              <w:t xml:space="preserve">Voor kinderen die extra ondersteuning krijgen via het samenwerkingsverband en voor leerlingen waar we dispenserende aanpassingen maken in het onderwijsaanbod, stelt de school een ontwikkelingsperspectief op. </w:t>
            </w:r>
          </w:p>
          <w:p w14:paraId="098181E4" w14:textId="1B882569" w:rsidR="006F7E98" w:rsidRPr="00ED4AE8" w:rsidRDefault="006F7E98" w:rsidP="006F7E98">
            <w:pPr>
              <w:tabs>
                <w:tab w:val="left" w:pos="567"/>
              </w:tabs>
              <w:spacing w:after="0" w:line="240" w:lineRule="auto"/>
              <w:rPr>
                <w:rFonts w:asciiTheme="minorHAnsi" w:hAnsiTheme="minorHAnsi"/>
                <w:sz w:val="20"/>
                <w:szCs w:val="20"/>
              </w:rPr>
            </w:pPr>
            <w:r w:rsidRPr="005D7888">
              <w:rPr>
                <w:rFonts w:asciiTheme="minorHAnsi" w:hAnsiTheme="minorHAnsi"/>
                <w:sz w:val="20"/>
                <w:szCs w:val="20"/>
              </w:rPr>
              <w:t xml:space="preserve">Vanaf groep 6 vermelden we ook een uitstroombestemming. </w:t>
            </w:r>
          </w:p>
        </w:tc>
      </w:tr>
      <w:tr w:rsidR="006F7E98" w:rsidRPr="00614781" w14:paraId="477532AD" w14:textId="77777777" w:rsidTr="00F407D7">
        <w:tc>
          <w:tcPr>
            <w:tcW w:w="3369" w:type="dxa"/>
            <w:shd w:val="clear" w:color="auto" w:fill="auto"/>
            <w:tcMar>
              <w:left w:w="108" w:type="dxa"/>
              <w:right w:w="108" w:type="dxa"/>
            </w:tcMar>
          </w:tcPr>
          <w:p w14:paraId="44B611B6" w14:textId="77777777" w:rsidR="006F7E98" w:rsidRPr="00614781" w:rsidRDefault="006F7E98" w:rsidP="006F7E9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14:paraId="17D24CA9" w14:textId="70DBC7E3" w:rsidR="006F7E98" w:rsidRPr="00614781" w:rsidRDefault="007027B9" w:rsidP="006F7E9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1"/>
                  <w14:checkedState w14:val="2612" w14:font="MS Gothic"/>
                  <w14:uncheckedState w14:val="2610" w14:font="MS Gothic"/>
                </w14:checkbox>
              </w:sdtPr>
              <w:sdtEndPr/>
              <w:sdtContent>
                <w:r w:rsidR="00EF262D">
                  <w:rPr>
                    <w:rFonts w:ascii="MS Gothic" w:eastAsia="MS Gothic" w:hAnsi="MS Gothic" w:cstheme="minorHAnsi" w:hint="eastAsia"/>
                    <w:sz w:val="18"/>
                    <w:szCs w:val="18"/>
                  </w:rPr>
                  <w:t>☒</w:t>
                </w:r>
              </w:sdtContent>
            </w:sdt>
          </w:p>
        </w:tc>
        <w:tc>
          <w:tcPr>
            <w:tcW w:w="4565" w:type="dxa"/>
            <w:tcMar>
              <w:left w:w="108" w:type="dxa"/>
              <w:right w:w="108" w:type="dxa"/>
            </w:tcMar>
          </w:tcPr>
          <w:p w14:paraId="5BC56F2C" w14:textId="77777777" w:rsidR="00EA5AD8" w:rsidRPr="005D7888" w:rsidRDefault="00EA5AD8" w:rsidP="00EA5AD8">
            <w:pPr>
              <w:tabs>
                <w:tab w:val="left" w:pos="567"/>
              </w:tabs>
              <w:spacing w:after="0" w:line="240" w:lineRule="auto"/>
              <w:rPr>
                <w:rFonts w:asciiTheme="minorHAnsi" w:hAnsiTheme="minorHAnsi"/>
                <w:sz w:val="20"/>
                <w:szCs w:val="20"/>
              </w:rPr>
            </w:pPr>
            <w:r w:rsidRPr="005D7888">
              <w:rPr>
                <w:rFonts w:asciiTheme="minorHAnsi" w:hAnsiTheme="minorHAnsi"/>
                <w:sz w:val="20"/>
                <w:szCs w:val="20"/>
              </w:rPr>
              <w:t>Rolstoeltoegankelijke entree.</w:t>
            </w:r>
          </w:p>
          <w:p w14:paraId="4046D9A7" w14:textId="77777777" w:rsidR="00EA5AD8" w:rsidRPr="005D7888" w:rsidRDefault="00EA5AD8" w:rsidP="00EA5AD8">
            <w:pPr>
              <w:tabs>
                <w:tab w:val="left" w:pos="567"/>
              </w:tabs>
              <w:spacing w:after="0" w:line="240" w:lineRule="auto"/>
              <w:rPr>
                <w:rFonts w:asciiTheme="minorHAnsi" w:hAnsiTheme="minorHAnsi"/>
                <w:sz w:val="20"/>
                <w:szCs w:val="20"/>
              </w:rPr>
            </w:pPr>
            <w:r w:rsidRPr="005D7888">
              <w:rPr>
                <w:rFonts w:asciiTheme="minorHAnsi" w:hAnsiTheme="minorHAnsi"/>
                <w:sz w:val="20"/>
                <w:szCs w:val="20"/>
              </w:rPr>
              <w:t>Ruime gangen en trap naar 1</w:t>
            </w:r>
            <w:r w:rsidRPr="005D7888">
              <w:rPr>
                <w:rFonts w:asciiTheme="minorHAnsi" w:hAnsiTheme="minorHAnsi"/>
                <w:sz w:val="20"/>
                <w:szCs w:val="20"/>
                <w:vertAlign w:val="superscript"/>
              </w:rPr>
              <w:t>e</w:t>
            </w:r>
            <w:r w:rsidRPr="005D7888">
              <w:rPr>
                <w:rFonts w:asciiTheme="minorHAnsi" w:hAnsiTheme="minorHAnsi"/>
                <w:sz w:val="20"/>
                <w:szCs w:val="20"/>
              </w:rPr>
              <w:t xml:space="preserve"> verdieping.</w:t>
            </w:r>
          </w:p>
          <w:p w14:paraId="7918C05E" w14:textId="77777777" w:rsidR="00EA5AD8" w:rsidRPr="005D7888" w:rsidRDefault="00EA5AD8" w:rsidP="00EA5AD8">
            <w:pPr>
              <w:tabs>
                <w:tab w:val="left" w:pos="567"/>
              </w:tabs>
              <w:spacing w:after="0" w:line="240" w:lineRule="auto"/>
              <w:rPr>
                <w:rFonts w:asciiTheme="minorHAnsi" w:hAnsiTheme="minorHAnsi"/>
                <w:sz w:val="20"/>
                <w:szCs w:val="20"/>
              </w:rPr>
            </w:pPr>
            <w:r w:rsidRPr="005D7888">
              <w:rPr>
                <w:rFonts w:asciiTheme="minorHAnsi" w:hAnsiTheme="minorHAnsi"/>
                <w:sz w:val="20"/>
                <w:szCs w:val="20"/>
              </w:rPr>
              <w:t>Geen lift beschikbaar.</w:t>
            </w:r>
          </w:p>
          <w:p w14:paraId="4598DB25" w14:textId="72EBB2AF" w:rsidR="00EA5AD8" w:rsidRPr="005D7888" w:rsidRDefault="00EA5AD8" w:rsidP="00EA5AD8">
            <w:pPr>
              <w:tabs>
                <w:tab w:val="left" w:pos="567"/>
              </w:tabs>
              <w:spacing w:after="0" w:line="240" w:lineRule="auto"/>
              <w:rPr>
                <w:rFonts w:asciiTheme="minorHAnsi" w:hAnsiTheme="minorHAnsi"/>
                <w:sz w:val="20"/>
                <w:szCs w:val="20"/>
              </w:rPr>
            </w:pPr>
            <w:r w:rsidRPr="005D7888">
              <w:rPr>
                <w:rFonts w:asciiTheme="minorHAnsi" w:hAnsiTheme="minorHAnsi"/>
                <w:sz w:val="20"/>
                <w:szCs w:val="20"/>
              </w:rPr>
              <w:t xml:space="preserve">Binnen het IKC zijn er </w:t>
            </w:r>
            <w:r w:rsidR="00ED4AE8">
              <w:rPr>
                <w:rFonts w:asciiTheme="minorHAnsi" w:hAnsiTheme="minorHAnsi"/>
                <w:sz w:val="20"/>
                <w:szCs w:val="20"/>
              </w:rPr>
              <w:t xml:space="preserve">beperkte </w:t>
            </w:r>
            <w:r w:rsidRPr="005D7888">
              <w:rPr>
                <w:rFonts w:asciiTheme="minorHAnsi" w:hAnsiTheme="minorHAnsi"/>
                <w:sz w:val="20"/>
                <w:szCs w:val="20"/>
              </w:rPr>
              <w:t xml:space="preserve">mogelijkheden voor het verschonen van kinderen. </w:t>
            </w:r>
          </w:p>
          <w:p w14:paraId="141C042B" w14:textId="77777777" w:rsidR="00EA5AD8" w:rsidRPr="005D7888" w:rsidRDefault="00EA5AD8" w:rsidP="00EA5AD8">
            <w:pPr>
              <w:tabs>
                <w:tab w:val="left" w:pos="567"/>
              </w:tabs>
              <w:spacing w:after="0" w:line="240" w:lineRule="auto"/>
              <w:rPr>
                <w:rFonts w:asciiTheme="minorHAnsi" w:hAnsiTheme="minorHAnsi"/>
                <w:sz w:val="20"/>
                <w:szCs w:val="20"/>
              </w:rPr>
            </w:pPr>
            <w:r w:rsidRPr="005D7888">
              <w:rPr>
                <w:rFonts w:asciiTheme="minorHAnsi" w:hAnsiTheme="minorHAnsi"/>
                <w:sz w:val="20"/>
                <w:szCs w:val="20"/>
              </w:rPr>
              <w:t>Er is geen invalidentoilet aanwezig.</w:t>
            </w:r>
          </w:p>
          <w:p w14:paraId="79D3A531" w14:textId="11D8A46A" w:rsidR="006F7E98" w:rsidRPr="005D7888" w:rsidRDefault="00EA5AD8" w:rsidP="00EA5AD8">
            <w:pPr>
              <w:tabs>
                <w:tab w:val="left" w:pos="567"/>
              </w:tabs>
              <w:spacing w:after="0" w:line="240" w:lineRule="auto"/>
              <w:rPr>
                <w:rFonts w:asciiTheme="minorHAnsi" w:hAnsiTheme="minorHAnsi" w:cstheme="minorHAnsi"/>
                <w:sz w:val="20"/>
                <w:szCs w:val="20"/>
              </w:rPr>
            </w:pPr>
            <w:r w:rsidRPr="005D7888">
              <w:rPr>
                <w:rFonts w:asciiTheme="minorHAnsi" w:hAnsiTheme="minorHAnsi"/>
                <w:sz w:val="20"/>
                <w:szCs w:val="20"/>
              </w:rPr>
              <w:t>Er is een douche aanwezig.</w:t>
            </w:r>
          </w:p>
        </w:tc>
      </w:tr>
      <w:tr w:rsidR="006F7E98" w:rsidRPr="00614781" w14:paraId="2C25EBC2" w14:textId="77777777" w:rsidTr="00F407D7">
        <w:tc>
          <w:tcPr>
            <w:tcW w:w="3369" w:type="dxa"/>
            <w:shd w:val="clear" w:color="auto" w:fill="auto"/>
            <w:tcMar>
              <w:left w:w="108" w:type="dxa"/>
              <w:right w:w="108" w:type="dxa"/>
            </w:tcMar>
          </w:tcPr>
          <w:p w14:paraId="7625E3A5" w14:textId="77777777" w:rsidR="006F7E98" w:rsidRPr="00614781" w:rsidRDefault="006F7E98" w:rsidP="006F7E9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269B381D" w14:textId="77777777" w:rsidR="006F7E98" w:rsidRPr="00614781" w:rsidRDefault="007027B9" w:rsidP="006F7E9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0"/>
                  <w14:checkedState w14:val="2612" w14:font="MS Gothic"/>
                  <w14:uncheckedState w14:val="2610" w14:font="MS Gothic"/>
                </w14:checkbox>
              </w:sdtPr>
              <w:sdtEndPr/>
              <w:sdtContent>
                <w:r w:rsidR="006F7E98" w:rsidRPr="00614781">
                  <w:rPr>
                    <w:rFonts w:ascii="Segoe UI Symbol" w:eastAsia="MS Gothic" w:hAnsi="Segoe UI Symbol" w:cs="Segoe UI Symbol"/>
                    <w:sz w:val="18"/>
                    <w:szCs w:val="18"/>
                  </w:rPr>
                  <w:t>☐</w:t>
                </w:r>
              </w:sdtContent>
            </w:sdt>
          </w:p>
        </w:tc>
        <w:tc>
          <w:tcPr>
            <w:tcW w:w="4565" w:type="dxa"/>
            <w:tcMar>
              <w:left w:w="108" w:type="dxa"/>
              <w:right w:w="108" w:type="dxa"/>
            </w:tcMar>
          </w:tcPr>
          <w:p w14:paraId="7BB272D8" w14:textId="77777777" w:rsidR="00EA5AD8" w:rsidRPr="005D7888" w:rsidRDefault="00EA5AD8" w:rsidP="00EA5AD8">
            <w:pPr>
              <w:tabs>
                <w:tab w:val="left" w:pos="567"/>
              </w:tabs>
              <w:spacing w:after="0" w:line="240" w:lineRule="auto"/>
              <w:rPr>
                <w:rFonts w:asciiTheme="minorHAnsi" w:hAnsiTheme="minorHAnsi"/>
                <w:sz w:val="20"/>
                <w:szCs w:val="20"/>
              </w:rPr>
            </w:pPr>
            <w:r w:rsidRPr="005D7888">
              <w:rPr>
                <w:rFonts w:asciiTheme="minorHAnsi" w:hAnsiTheme="minorHAnsi"/>
                <w:sz w:val="20"/>
                <w:szCs w:val="20"/>
              </w:rPr>
              <w:t xml:space="preserve">Vanuit het gedachtengoed van </w:t>
            </w:r>
            <w:proofErr w:type="spellStart"/>
            <w:r w:rsidRPr="005D7888">
              <w:rPr>
                <w:rFonts w:asciiTheme="minorHAnsi" w:hAnsiTheme="minorHAnsi"/>
                <w:sz w:val="20"/>
                <w:szCs w:val="20"/>
              </w:rPr>
              <w:t>Covey</w:t>
            </w:r>
            <w:proofErr w:type="spellEnd"/>
            <w:r w:rsidRPr="005D7888">
              <w:rPr>
                <w:rFonts w:asciiTheme="minorHAnsi" w:hAnsiTheme="minorHAnsi"/>
                <w:sz w:val="20"/>
                <w:szCs w:val="20"/>
              </w:rPr>
              <w:t xml:space="preserve"> leren kinderen om een eigen plan te maken en situaties in gezamenlijkheid op te lossen ( win- win denken). </w:t>
            </w:r>
          </w:p>
          <w:p w14:paraId="07ECB0B3" w14:textId="77777777" w:rsidR="00EA5AD8" w:rsidRPr="005D7888" w:rsidRDefault="00EA5AD8" w:rsidP="00EA5AD8">
            <w:pPr>
              <w:tabs>
                <w:tab w:val="left" w:pos="567"/>
              </w:tabs>
              <w:spacing w:after="0" w:line="240" w:lineRule="auto"/>
              <w:rPr>
                <w:rFonts w:asciiTheme="minorHAnsi" w:hAnsiTheme="minorHAnsi"/>
                <w:sz w:val="20"/>
                <w:szCs w:val="20"/>
              </w:rPr>
            </w:pPr>
            <w:r w:rsidRPr="005D7888">
              <w:rPr>
                <w:rFonts w:asciiTheme="minorHAnsi" w:hAnsiTheme="minorHAnsi"/>
                <w:sz w:val="20"/>
                <w:szCs w:val="20"/>
              </w:rPr>
              <w:t>Ambitie:</w:t>
            </w:r>
          </w:p>
          <w:p w14:paraId="2BC47E16" w14:textId="1E43699E" w:rsidR="006F7E98" w:rsidRPr="005D7888" w:rsidRDefault="00EA5AD8" w:rsidP="00EA5AD8">
            <w:pPr>
              <w:tabs>
                <w:tab w:val="left" w:pos="567"/>
              </w:tabs>
              <w:spacing w:after="0" w:line="240" w:lineRule="auto"/>
              <w:rPr>
                <w:rFonts w:asciiTheme="minorHAnsi" w:hAnsiTheme="minorHAnsi" w:cstheme="minorHAnsi"/>
                <w:sz w:val="20"/>
                <w:szCs w:val="20"/>
              </w:rPr>
            </w:pPr>
            <w:r w:rsidRPr="005D7888">
              <w:rPr>
                <w:rFonts w:asciiTheme="minorHAnsi" w:hAnsiTheme="minorHAnsi"/>
                <w:sz w:val="20"/>
                <w:szCs w:val="20"/>
              </w:rPr>
              <w:t>Vastleggen van het beleid.</w:t>
            </w:r>
          </w:p>
        </w:tc>
      </w:tr>
      <w:tr w:rsidR="006F7E98" w:rsidRPr="00614781" w14:paraId="43ABB339" w14:textId="77777777" w:rsidTr="00F407D7">
        <w:tc>
          <w:tcPr>
            <w:tcW w:w="3369" w:type="dxa"/>
            <w:shd w:val="clear" w:color="auto" w:fill="auto"/>
            <w:tcMar>
              <w:left w:w="108" w:type="dxa"/>
              <w:right w:w="108" w:type="dxa"/>
            </w:tcMar>
          </w:tcPr>
          <w:p w14:paraId="45D23C2E" w14:textId="77777777" w:rsidR="006F7E98" w:rsidRPr="00614781" w:rsidRDefault="006F7E98" w:rsidP="006F7E9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tcPr>
          <w:p w14:paraId="2D5B8E39" w14:textId="672C08AA" w:rsidR="006F7E98" w:rsidRPr="00614781" w:rsidRDefault="007027B9" w:rsidP="006F7E9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EF262D">
                  <w:rPr>
                    <w:rFonts w:ascii="MS Gothic" w:eastAsia="MS Gothic" w:hAnsi="MS Gothic" w:cstheme="minorHAnsi" w:hint="eastAsia"/>
                    <w:sz w:val="18"/>
                    <w:szCs w:val="18"/>
                  </w:rPr>
                  <w:t>☒</w:t>
                </w:r>
              </w:sdtContent>
            </w:sdt>
          </w:p>
        </w:tc>
        <w:tc>
          <w:tcPr>
            <w:tcW w:w="4565" w:type="dxa"/>
            <w:tcMar>
              <w:left w:w="108" w:type="dxa"/>
              <w:right w:w="108" w:type="dxa"/>
            </w:tcMar>
          </w:tcPr>
          <w:p w14:paraId="47A8DCD0" w14:textId="77777777" w:rsidR="005267C2" w:rsidRPr="005D7888" w:rsidRDefault="005267C2" w:rsidP="005267C2">
            <w:pPr>
              <w:tabs>
                <w:tab w:val="left" w:pos="567"/>
              </w:tabs>
              <w:spacing w:after="0" w:line="240" w:lineRule="auto"/>
              <w:rPr>
                <w:sz w:val="20"/>
                <w:szCs w:val="20"/>
              </w:rPr>
            </w:pPr>
            <w:r w:rsidRPr="005D7888">
              <w:rPr>
                <w:sz w:val="20"/>
                <w:szCs w:val="20"/>
              </w:rPr>
              <w:t>Het “Protocol medicijngebruik/medisch handelen" bestaat uit een beknopte versie voor dagelijks gebruik en een uitgebreid document ter verantwoording.</w:t>
            </w:r>
          </w:p>
          <w:p w14:paraId="342BED95" w14:textId="77777777" w:rsidR="005267C2" w:rsidRPr="005D7888" w:rsidRDefault="005267C2" w:rsidP="005267C2">
            <w:pPr>
              <w:tabs>
                <w:tab w:val="left" w:pos="567"/>
              </w:tabs>
              <w:spacing w:after="0" w:line="240" w:lineRule="auto"/>
              <w:rPr>
                <w:sz w:val="20"/>
                <w:szCs w:val="20"/>
              </w:rPr>
            </w:pPr>
            <w:r w:rsidRPr="005D7888">
              <w:rPr>
                <w:sz w:val="20"/>
                <w:szCs w:val="20"/>
              </w:rPr>
              <w:t xml:space="preserve">Ambitie: </w:t>
            </w:r>
          </w:p>
          <w:p w14:paraId="2C6BEE8F" w14:textId="004A423E" w:rsidR="006F7E98" w:rsidRPr="005D7888" w:rsidRDefault="00ED4AE8" w:rsidP="005267C2">
            <w:pPr>
              <w:tabs>
                <w:tab w:val="left" w:pos="567"/>
              </w:tabs>
              <w:spacing w:after="0" w:line="240" w:lineRule="auto"/>
              <w:rPr>
                <w:rFonts w:asciiTheme="minorHAnsi" w:hAnsiTheme="minorHAnsi" w:cstheme="minorHAnsi"/>
                <w:sz w:val="20"/>
                <w:szCs w:val="20"/>
              </w:rPr>
            </w:pPr>
            <w:r>
              <w:rPr>
                <w:sz w:val="20"/>
                <w:szCs w:val="20"/>
              </w:rPr>
              <w:lastRenderedPageBreak/>
              <w:t>Duidelijk krijgen wat binnen een IKC wettelijk toegestaan is. Indien aanwezig; h</w:t>
            </w:r>
            <w:r w:rsidR="005267C2" w:rsidRPr="005D7888">
              <w:rPr>
                <w:sz w:val="20"/>
                <w:szCs w:val="20"/>
              </w:rPr>
              <w:t>et volledige team is op de hoogte van leerlingen met een specifieke medische behoefte.</w:t>
            </w:r>
          </w:p>
        </w:tc>
      </w:tr>
    </w:tbl>
    <w:p w14:paraId="67BB0A64" w14:textId="5619CB52" w:rsidR="00F617EE" w:rsidRDefault="00F617EE" w:rsidP="004D1BBD">
      <w:pPr>
        <w:tabs>
          <w:tab w:val="left" w:pos="567"/>
        </w:tabs>
        <w:spacing w:after="0" w:line="240" w:lineRule="auto"/>
        <w:rPr>
          <w:rFonts w:asciiTheme="minorHAnsi" w:hAnsiTheme="minorHAnsi" w:cstheme="minorHAnsi"/>
          <w:b/>
          <w:sz w:val="18"/>
          <w:szCs w:val="18"/>
        </w:rPr>
      </w:pPr>
    </w:p>
    <w:p w14:paraId="3699E6C0" w14:textId="6850BBA5" w:rsidR="006C4CBF" w:rsidRDefault="006C4CBF" w:rsidP="004D1BBD">
      <w:pPr>
        <w:tabs>
          <w:tab w:val="left" w:pos="567"/>
        </w:tabs>
        <w:spacing w:after="0" w:line="240" w:lineRule="auto"/>
        <w:rPr>
          <w:rFonts w:asciiTheme="minorHAnsi" w:hAnsiTheme="minorHAnsi" w:cstheme="minorHAnsi"/>
          <w:b/>
          <w:sz w:val="18"/>
          <w:szCs w:val="18"/>
        </w:rPr>
      </w:pPr>
    </w:p>
    <w:p w14:paraId="2BCEF9FD" w14:textId="7D03023C" w:rsidR="006C4CBF" w:rsidRDefault="006C4CBF" w:rsidP="004D1BBD">
      <w:pPr>
        <w:tabs>
          <w:tab w:val="left" w:pos="567"/>
        </w:tabs>
        <w:spacing w:after="0" w:line="240" w:lineRule="auto"/>
        <w:rPr>
          <w:rFonts w:asciiTheme="minorHAnsi" w:hAnsiTheme="minorHAnsi" w:cstheme="minorHAnsi"/>
          <w:b/>
          <w:sz w:val="18"/>
          <w:szCs w:val="18"/>
        </w:rPr>
      </w:pPr>
      <w:bookmarkStart w:id="0" w:name="_GoBack"/>
      <w:bookmarkEnd w:id="0"/>
    </w:p>
    <w:p w14:paraId="2D07724B" w14:textId="7EF06762" w:rsidR="009F69ED"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14:paraId="694393F4" w14:textId="2BD44DFB" w:rsidR="00AD0FDB"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614781" w14:paraId="4DF5D6D1" w14:textId="77777777" w:rsidTr="00F617EE">
        <w:tc>
          <w:tcPr>
            <w:tcW w:w="3964" w:type="dxa"/>
            <w:shd w:val="clear" w:color="auto" w:fill="CDEBFF"/>
          </w:tcPr>
          <w:p w14:paraId="0BB42735" w14:textId="77777777" w:rsidR="00090542" w:rsidRPr="00614781" w:rsidRDefault="00090542" w:rsidP="004C2448">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4C2448">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004C2448">
        <w:tc>
          <w:tcPr>
            <w:tcW w:w="3964" w:type="dxa"/>
            <w:shd w:val="clear" w:color="auto" w:fill="auto"/>
          </w:tcPr>
          <w:p w14:paraId="6B3EFEF8"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46F0BEE6" w14:textId="3E413D13" w:rsidR="00685BE5" w:rsidRPr="005D7888" w:rsidRDefault="00685BE5" w:rsidP="00685BE5">
            <w:pPr>
              <w:tabs>
                <w:tab w:val="left" w:pos="567"/>
              </w:tabs>
              <w:spacing w:after="0" w:line="240" w:lineRule="auto"/>
              <w:rPr>
                <w:rFonts w:asciiTheme="minorHAnsi" w:hAnsiTheme="minorHAnsi"/>
                <w:sz w:val="20"/>
                <w:szCs w:val="20"/>
              </w:rPr>
            </w:pPr>
            <w:r w:rsidRPr="005D7888">
              <w:rPr>
                <w:rFonts w:asciiTheme="minorHAnsi" w:hAnsiTheme="minorHAnsi"/>
                <w:sz w:val="20"/>
                <w:szCs w:val="20"/>
              </w:rPr>
              <w:t>De directeu</w:t>
            </w:r>
            <w:r w:rsidR="00ED4AE8">
              <w:rPr>
                <w:rFonts w:asciiTheme="minorHAnsi" w:hAnsiTheme="minorHAnsi"/>
                <w:sz w:val="20"/>
                <w:szCs w:val="20"/>
              </w:rPr>
              <w:t xml:space="preserve">r en de intern begeleider zijn </w:t>
            </w:r>
            <w:r w:rsidRPr="005D7888">
              <w:rPr>
                <w:rFonts w:asciiTheme="minorHAnsi" w:hAnsiTheme="minorHAnsi"/>
                <w:sz w:val="20"/>
                <w:szCs w:val="20"/>
              </w:rPr>
              <w:t>opgeleid tot het uitvoeren van Opbrengstgericht en Passend Onderwijs binnen de school.</w:t>
            </w:r>
          </w:p>
          <w:p w14:paraId="1CD84D81" w14:textId="77777777" w:rsidR="00685BE5" w:rsidRPr="005D7888" w:rsidRDefault="00685BE5" w:rsidP="00685BE5">
            <w:pPr>
              <w:pStyle w:val="Lijstalinea"/>
              <w:tabs>
                <w:tab w:val="left" w:pos="567"/>
              </w:tabs>
              <w:spacing w:after="0" w:line="240" w:lineRule="auto"/>
              <w:ind w:left="0"/>
              <w:rPr>
                <w:rFonts w:asciiTheme="minorHAnsi" w:hAnsiTheme="minorHAnsi"/>
                <w:sz w:val="20"/>
                <w:szCs w:val="20"/>
              </w:rPr>
            </w:pPr>
            <w:r w:rsidRPr="005D7888">
              <w:rPr>
                <w:rFonts w:asciiTheme="minorHAnsi" w:hAnsiTheme="minorHAnsi"/>
                <w:sz w:val="20"/>
                <w:szCs w:val="20"/>
              </w:rPr>
              <w:t>Ambitie:</w:t>
            </w:r>
          </w:p>
          <w:p w14:paraId="6AC85146" w14:textId="3122206F" w:rsidR="00090542" w:rsidRPr="005D7888" w:rsidRDefault="00685BE5" w:rsidP="00685BE5">
            <w:pPr>
              <w:tabs>
                <w:tab w:val="left" w:pos="567"/>
              </w:tabs>
              <w:spacing w:after="0" w:line="240" w:lineRule="auto"/>
              <w:rPr>
                <w:rFonts w:asciiTheme="minorHAnsi" w:hAnsiTheme="minorHAnsi" w:cstheme="minorHAnsi"/>
                <w:sz w:val="20"/>
                <w:szCs w:val="20"/>
              </w:rPr>
            </w:pPr>
            <w:r w:rsidRPr="005D7888">
              <w:rPr>
                <w:rFonts w:asciiTheme="minorHAnsi" w:hAnsiTheme="minorHAnsi"/>
                <w:sz w:val="20"/>
                <w:szCs w:val="20"/>
              </w:rPr>
              <w:t>Zorgen dat het hele team werkt vanuit OPO.</w:t>
            </w:r>
          </w:p>
        </w:tc>
      </w:tr>
      <w:tr w:rsidR="00090542" w:rsidRPr="00614781" w14:paraId="7C1D0012" w14:textId="77777777" w:rsidTr="004C2448">
        <w:tc>
          <w:tcPr>
            <w:tcW w:w="3964" w:type="dxa"/>
            <w:shd w:val="clear" w:color="auto" w:fill="auto"/>
          </w:tcPr>
          <w:p w14:paraId="16F475C2"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2C59C5D6" w14:textId="77777777" w:rsidR="00685BE5" w:rsidRPr="005D7888" w:rsidRDefault="00685BE5" w:rsidP="00685BE5">
            <w:pPr>
              <w:tabs>
                <w:tab w:val="left" w:pos="567"/>
              </w:tabs>
              <w:spacing w:after="0" w:line="240" w:lineRule="auto"/>
              <w:rPr>
                <w:rFonts w:asciiTheme="minorHAnsi" w:hAnsiTheme="minorHAnsi"/>
                <w:sz w:val="20"/>
                <w:szCs w:val="20"/>
              </w:rPr>
            </w:pPr>
            <w:r w:rsidRPr="005D7888">
              <w:rPr>
                <w:rFonts w:asciiTheme="minorHAnsi" w:hAnsiTheme="minorHAnsi"/>
                <w:sz w:val="20"/>
                <w:szCs w:val="20"/>
              </w:rPr>
              <w:t xml:space="preserve">Er is een gecertificeerde aandachtfunctionaris. </w:t>
            </w:r>
          </w:p>
          <w:p w14:paraId="0B07619C" w14:textId="77777777" w:rsidR="00685BE5" w:rsidRPr="005D7888" w:rsidRDefault="00685BE5" w:rsidP="00685BE5">
            <w:pPr>
              <w:pStyle w:val="Lijstalinea"/>
              <w:tabs>
                <w:tab w:val="left" w:pos="567"/>
              </w:tabs>
              <w:spacing w:after="0" w:line="240" w:lineRule="auto"/>
              <w:ind w:left="0"/>
              <w:rPr>
                <w:rFonts w:asciiTheme="minorHAnsi" w:hAnsiTheme="minorHAnsi"/>
                <w:sz w:val="20"/>
                <w:szCs w:val="20"/>
              </w:rPr>
            </w:pPr>
            <w:r w:rsidRPr="005D7888">
              <w:rPr>
                <w:rFonts w:asciiTheme="minorHAnsi" w:hAnsiTheme="minorHAnsi"/>
                <w:sz w:val="20"/>
                <w:szCs w:val="20"/>
              </w:rPr>
              <w:t>Ambitie:</w:t>
            </w:r>
          </w:p>
          <w:p w14:paraId="3B5662E7" w14:textId="3538605C" w:rsidR="00090542" w:rsidRPr="005D7888" w:rsidRDefault="00685BE5" w:rsidP="00685BE5">
            <w:pPr>
              <w:tabs>
                <w:tab w:val="left" w:pos="567"/>
              </w:tabs>
              <w:spacing w:after="0" w:line="240" w:lineRule="auto"/>
              <w:rPr>
                <w:rFonts w:asciiTheme="minorHAnsi" w:hAnsiTheme="minorHAnsi" w:cstheme="minorHAnsi"/>
                <w:sz w:val="20"/>
                <w:szCs w:val="20"/>
              </w:rPr>
            </w:pPr>
            <w:r w:rsidRPr="005D7888">
              <w:rPr>
                <w:rFonts w:asciiTheme="minorHAnsi" w:hAnsiTheme="minorHAnsi"/>
                <w:sz w:val="20"/>
                <w:szCs w:val="20"/>
              </w:rPr>
              <w:t>De meldcode bespreken.</w:t>
            </w:r>
          </w:p>
        </w:tc>
      </w:tr>
      <w:tr w:rsidR="00090542" w:rsidRPr="00614781" w14:paraId="292FF45B" w14:textId="77777777" w:rsidTr="004C2448">
        <w:tc>
          <w:tcPr>
            <w:tcW w:w="3964" w:type="dxa"/>
            <w:shd w:val="clear" w:color="auto" w:fill="auto"/>
          </w:tcPr>
          <w:p w14:paraId="7F98AFAA"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0F1FF9D4" w14:textId="6671083F" w:rsidR="00685BE5" w:rsidRPr="005D7888" w:rsidRDefault="00ED4AE8" w:rsidP="00685BE5">
            <w:pPr>
              <w:tabs>
                <w:tab w:val="left" w:pos="567"/>
              </w:tabs>
              <w:spacing w:after="0" w:line="240" w:lineRule="auto"/>
              <w:rPr>
                <w:rFonts w:asciiTheme="minorHAnsi" w:hAnsiTheme="minorHAnsi"/>
                <w:sz w:val="20"/>
                <w:szCs w:val="20"/>
              </w:rPr>
            </w:pPr>
            <w:r>
              <w:rPr>
                <w:rFonts w:asciiTheme="minorHAnsi" w:hAnsiTheme="minorHAnsi"/>
                <w:sz w:val="20"/>
                <w:szCs w:val="20"/>
              </w:rPr>
              <w:t>4 BHV-</w:t>
            </w:r>
            <w:proofErr w:type="spellStart"/>
            <w:r>
              <w:rPr>
                <w:rFonts w:asciiTheme="minorHAnsi" w:hAnsiTheme="minorHAnsi"/>
                <w:sz w:val="20"/>
                <w:szCs w:val="20"/>
              </w:rPr>
              <w:t>ers</w:t>
            </w:r>
            <w:proofErr w:type="spellEnd"/>
            <w:r>
              <w:rPr>
                <w:rFonts w:asciiTheme="minorHAnsi" w:hAnsiTheme="minorHAnsi"/>
                <w:sz w:val="20"/>
                <w:szCs w:val="20"/>
              </w:rPr>
              <w:t xml:space="preserve"> binnen het IKC.</w:t>
            </w:r>
          </w:p>
          <w:p w14:paraId="1F981A26" w14:textId="58BFE82C" w:rsidR="00090542" w:rsidRPr="005D7888" w:rsidRDefault="00685BE5" w:rsidP="00685BE5">
            <w:pPr>
              <w:tabs>
                <w:tab w:val="left" w:pos="567"/>
              </w:tabs>
              <w:spacing w:after="0" w:line="240" w:lineRule="auto"/>
              <w:rPr>
                <w:rFonts w:asciiTheme="minorHAnsi" w:hAnsiTheme="minorHAnsi" w:cstheme="minorHAnsi"/>
                <w:sz w:val="20"/>
                <w:szCs w:val="20"/>
              </w:rPr>
            </w:pPr>
            <w:r w:rsidRPr="005D7888">
              <w:rPr>
                <w:rFonts w:asciiTheme="minorHAnsi" w:hAnsiTheme="minorHAnsi"/>
                <w:sz w:val="20"/>
                <w:szCs w:val="20"/>
              </w:rPr>
              <w:t xml:space="preserve">Binnen het IKC ook collega’s met </w:t>
            </w:r>
            <w:proofErr w:type="spellStart"/>
            <w:r w:rsidRPr="005D7888">
              <w:rPr>
                <w:rFonts w:asciiTheme="minorHAnsi" w:hAnsiTheme="minorHAnsi"/>
                <w:sz w:val="20"/>
                <w:szCs w:val="20"/>
              </w:rPr>
              <w:t>kinder</w:t>
            </w:r>
            <w:proofErr w:type="spellEnd"/>
            <w:r w:rsidRPr="005D7888">
              <w:rPr>
                <w:rFonts w:asciiTheme="minorHAnsi" w:hAnsiTheme="minorHAnsi"/>
                <w:sz w:val="20"/>
                <w:szCs w:val="20"/>
              </w:rPr>
              <w:t xml:space="preserve"> EHBO aanwezig.</w:t>
            </w:r>
          </w:p>
        </w:tc>
      </w:tr>
      <w:tr w:rsidR="00090542" w:rsidRPr="00614781" w14:paraId="544E3EAE" w14:textId="77777777" w:rsidTr="004C2448">
        <w:tc>
          <w:tcPr>
            <w:tcW w:w="3964" w:type="dxa"/>
            <w:shd w:val="clear" w:color="auto" w:fill="auto"/>
          </w:tcPr>
          <w:p w14:paraId="2FBE04A7"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18BC0D22" w14:textId="77777777" w:rsidR="00685BE5" w:rsidRPr="005D7888" w:rsidRDefault="00685BE5" w:rsidP="00685BE5">
            <w:pPr>
              <w:tabs>
                <w:tab w:val="left" w:pos="567"/>
              </w:tabs>
              <w:spacing w:after="0" w:line="240" w:lineRule="auto"/>
              <w:rPr>
                <w:rFonts w:asciiTheme="minorHAnsi" w:hAnsiTheme="minorHAnsi"/>
                <w:sz w:val="20"/>
                <w:szCs w:val="20"/>
              </w:rPr>
            </w:pPr>
            <w:r w:rsidRPr="005D7888">
              <w:rPr>
                <w:rFonts w:asciiTheme="minorHAnsi" w:hAnsiTheme="minorHAnsi"/>
                <w:sz w:val="20"/>
                <w:szCs w:val="20"/>
              </w:rPr>
              <w:t xml:space="preserve">Wij werken vanuit het gedachtengoed van </w:t>
            </w:r>
            <w:proofErr w:type="spellStart"/>
            <w:r w:rsidRPr="005D7888">
              <w:rPr>
                <w:rFonts w:asciiTheme="minorHAnsi" w:hAnsiTheme="minorHAnsi"/>
                <w:sz w:val="20"/>
                <w:szCs w:val="20"/>
              </w:rPr>
              <w:t>Covey</w:t>
            </w:r>
            <w:proofErr w:type="spellEnd"/>
            <w:r w:rsidRPr="005D7888">
              <w:rPr>
                <w:rFonts w:asciiTheme="minorHAnsi" w:hAnsiTheme="minorHAnsi"/>
                <w:sz w:val="20"/>
                <w:szCs w:val="20"/>
              </w:rPr>
              <w:t xml:space="preserve">. Hierdoor leren kinderen proactief te werken vanuit een eigen plan. </w:t>
            </w:r>
          </w:p>
          <w:p w14:paraId="27C539FC" w14:textId="05E91913" w:rsidR="00090542" w:rsidRPr="00ED4AE8" w:rsidRDefault="00685BE5" w:rsidP="00ED4AE8">
            <w:pPr>
              <w:pStyle w:val="Lijstalinea"/>
              <w:tabs>
                <w:tab w:val="left" w:pos="567"/>
              </w:tabs>
              <w:spacing w:after="0" w:line="240" w:lineRule="auto"/>
              <w:ind w:left="0"/>
              <w:rPr>
                <w:rFonts w:asciiTheme="minorHAnsi" w:hAnsiTheme="minorHAnsi"/>
                <w:sz w:val="20"/>
                <w:szCs w:val="20"/>
              </w:rPr>
            </w:pPr>
            <w:r w:rsidRPr="005D7888">
              <w:rPr>
                <w:rFonts w:asciiTheme="minorHAnsi" w:hAnsiTheme="minorHAnsi"/>
                <w:sz w:val="20"/>
                <w:szCs w:val="20"/>
              </w:rPr>
              <w:t>Ambitie:</w:t>
            </w:r>
            <w:r w:rsidR="00ED4AE8">
              <w:rPr>
                <w:rFonts w:asciiTheme="minorHAnsi" w:hAnsiTheme="minorHAnsi"/>
                <w:sz w:val="20"/>
                <w:szCs w:val="20"/>
              </w:rPr>
              <w:t xml:space="preserve"> v</w:t>
            </w:r>
            <w:r w:rsidRPr="005D7888">
              <w:rPr>
                <w:rFonts w:asciiTheme="minorHAnsi" w:hAnsiTheme="minorHAnsi"/>
                <w:sz w:val="20"/>
                <w:szCs w:val="20"/>
              </w:rPr>
              <w:t>astleggen van het beleid.</w:t>
            </w:r>
          </w:p>
        </w:tc>
      </w:tr>
      <w:tr w:rsidR="00685BE5" w:rsidRPr="00614781" w14:paraId="5444CA35" w14:textId="77777777" w:rsidTr="004C2448">
        <w:tc>
          <w:tcPr>
            <w:tcW w:w="3964" w:type="dxa"/>
            <w:shd w:val="clear" w:color="auto" w:fill="auto"/>
          </w:tcPr>
          <w:p w14:paraId="58C773A6" w14:textId="77777777" w:rsidR="00685BE5" w:rsidRPr="00614781" w:rsidRDefault="00685BE5" w:rsidP="00685BE5">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5DFC5F49" w14:textId="77777777" w:rsidR="00685BE5" w:rsidRPr="005D7888" w:rsidRDefault="00685BE5" w:rsidP="00685BE5">
            <w:pPr>
              <w:tabs>
                <w:tab w:val="left" w:pos="567"/>
              </w:tabs>
              <w:spacing w:after="0" w:line="240" w:lineRule="auto"/>
              <w:rPr>
                <w:rFonts w:asciiTheme="minorHAnsi" w:hAnsiTheme="minorHAnsi"/>
                <w:sz w:val="20"/>
                <w:szCs w:val="20"/>
              </w:rPr>
            </w:pPr>
            <w:r w:rsidRPr="005D7888">
              <w:rPr>
                <w:rFonts w:asciiTheme="minorHAnsi" w:hAnsiTheme="minorHAnsi"/>
                <w:sz w:val="20"/>
                <w:szCs w:val="20"/>
              </w:rPr>
              <w:t>Wij beschikken over een schoolmaatschappelijk werker.</w:t>
            </w:r>
          </w:p>
          <w:p w14:paraId="76AC8A5B" w14:textId="2C0885A9" w:rsidR="00685BE5" w:rsidRPr="005D7888" w:rsidRDefault="00685BE5" w:rsidP="00685BE5">
            <w:pPr>
              <w:tabs>
                <w:tab w:val="left" w:pos="567"/>
              </w:tabs>
              <w:spacing w:after="0" w:line="240" w:lineRule="auto"/>
              <w:rPr>
                <w:rFonts w:asciiTheme="minorHAnsi" w:hAnsiTheme="minorHAnsi" w:cstheme="minorHAnsi"/>
                <w:sz w:val="20"/>
                <w:szCs w:val="20"/>
              </w:rPr>
            </w:pPr>
          </w:p>
        </w:tc>
      </w:tr>
    </w:tbl>
    <w:p w14:paraId="6E0E248C" w14:textId="02A16531" w:rsidR="00FA26B4" w:rsidRPr="00614781" w:rsidRDefault="00FA26B4" w:rsidP="008C2B5D">
      <w:pPr>
        <w:tabs>
          <w:tab w:val="left" w:pos="567"/>
        </w:tabs>
        <w:spacing w:after="0" w:line="240" w:lineRule="auto"/>
        <w:rPr>
          <w:rFonts w:asciiTheme="minorHAnsi" w:hAnsiTheme="minorHAnsi" w:cstheme="minorHAnsi"/>
          <w:sz w:val="18"/>
          <w:szCs w:val="18"/>
        </w:rPr>
      </w:pPr>
    </w:p>
    <w:sdt>
      <w:sdtPr>
        <w:rPr>
          <w:rFonts w:asciiTheme="minorHAnsi" w:hAnsiTheme="minorHAnsi" w:cstheme="minorHAnsi"/>
          <w:sz w:val="18"/>
          <w:szCs w:val="18"/>
        </w:rPr>
        <w:id w:val="57831881"/>
      </w:sdtPr>
      <w:sdtEndPr/>
      <w:sdtContent>
        <w:p w14:paraId="08377DAF" w14:textId="77777777" w:rsidR="00685BE5" w:rsidRDefault="00685BE5" w:rsidP="004D1BBD">
          <w:pPr>
            <w:tabs>
              <w:tab w:val="left" w:pos="567"/>
            </w:tabs>
            <w:spacing w:after="0" w:line="240" w:lineRule="auto"/>
            <w:rPr>
              <w:rFonts w:asciiTheme="minorHAnsi" w:hAnsiTheme="minorHAnsi" w:cstheme="minorHAnsi"/>
              <w:sz w:val="18"/>
              <w:szCs w:val="18"/>
            </w:rPr>
          </w:pPr>
        </w:p>
        <w:p w14:paraId="2F9D1223" w14:textId="26E3B22F" w:rsidR="00930F91"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Hiervan is </w:t>
          </w:r>
          <w:r w:rsidR="008C2B5D" w:rsidRPr="00614781">
            <w:rPr>
              <w:rFonts w:asciiTheme="minorHAnsi" w:hAnsiTheme="minorHAnsi" w:cstheme="minorHAnsi"/>
              <w:sz w:val="18"/>
              <w:szCs w:val="18"/>
            </w:rPr>
            <w:t xml:space="preserve">(op termijn) </w:t>
          </w:r>
          <w:r w:rsidRPr="00614781">
            <w:rPr>
              <w:rFonts w:asciiTheme="minorHAnsi" w:hAnsiTheme="minorHAnsi" w:cstheme="minorHAnsi"/>
              <w:sz w:val="18"/>
              <w:szCs w:val="18"/>
            </w:rPr>
            <w:t>inzetbaar</w:t>
          </w:r>
          <w:r w:rsidR="000F69D1">
            <w:rPr>
              <w:rFonts w:asciiTheme="minorHAnsi" w:hAnsiTheme="minorHAnsi" w:cstheme="minorHAnsi"/>
              <w:sz w:val="18"/>
              <w:szCs w:val="18"/>
            </w:rPr>
            <w:t xml:space="preserve"> voor andere scholen in de wijk</w:t>
          </w:r>
          <w:r w:rsidRPr="00614781">
            <w:rPr>
              <w:rFonts w:asciiTheme="minorHAnsi" w:hAnsiTheme="minorHAnsi" w:cstheme="minorHAnsi"/>
              <w:sz w:val="18"/>
              <w:szCs w:val="18"/>
            </w:rPr>
            <w:t>:</w:t>
          </w:r>
        </w:p>
      </w:sdtContent>
    </w:sdt>
    <w:p w14:paraId="627B25F4" w14:textId="2DB452D3" w:rsidR="008C2B5D" w:rsidRDefault="00EF262D" w:rsidP="00EF262D">
      <w:pPr>
        <w:pStyle w:val="Lijstalinea"/>
        <w:numPr>
          <w:ilvl w:val="0"/>
          <w:numId w:val="24"/>
        </w:numPr>
        <w:tabs>
          <w:tab w:val="left" w:pos="567"/>
        </w:tabs>
        <w:spacing w:after="0" w:line="240" w:lineRule="auto"/>
        <w:rPr>
          <w:rFonts w:asciiTheme="minorHAnsi" w:hAnsiTheme="minorHAnsi" w:cstheme="minorHAnsi"/>
          <w:sz w:val="18"/>
          <w:szCs w:val="18"/>
        </w:rPr>
      </w:pPr>
      <w:r w:rsidRPr="00EF262D">
        <w:rPr>
          <w:rFonts w:asciiTheme="minorHAnsi" w:hAnsiTheme="minorHAnsi" w:cstheme="minorHAnsi"/>
          <w:sz w:val="18"/>
          <w:szCs w:val="18"/>
        </w:rPr>
        <w:t xml:space="preserve">Kennis m.b.t. </w:t>
      </w:r>
      <w:proofErr w:type="spellStart"/>
      <w:r w:rsidRPr="00EF262D">
        <w:rPr>
          <w:rFonts w:asciiTheme="minorHAnsi" w:hAnsiTheme="minorHAnsi" w:cstheme="minorHAnsi"/>
          <w:sz w:val="18"/>
          <w:szCs w:val="18"/>
        </w:rPr>
        <w:t>meerbegaafdheid</w:t>
      </w:r>
      <w:proofErr w:type="spellEnd"/>
      <w:r w:rsidRPr="00EF262D">
        <w:rPr>
          <w:rFonts w:asciiTheme="minorHAnsi" w:hAnsiTheme="minorHAnsi" w:cstheme="minorHAnsi"/>
          <w:sz w:val="18"/>
          <w:szCs w:val="18"/>
        </w:rPr>
        <w:t xml:space="preserve">. </w:t>
      </w:r>
    </w:p>
    <w:p w14:paraId="79DA232B" w14:textId="7E7CEB00" w:rsidR="00EF262D" w:rsidRDefault="00EF262D" w:rsidP="00EF262D">
      <w:pPr>
        <w:pStyle w:val="Lijstalinea"/>
        <w:numPr>
          <w:ilvl w:val="0"/>
          <w:numId w:val="24"/>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Partner binnen het werken met OPO, </w:t>
      </w:r>
      <w:proofErr w:type="spellStart"/>
      <w:r>
        <w:rPr>
          <w:rFonts w:asciiTheme="minorHAnsi" w:hAnsiTheme="minorHAnsi" w:cstheme="minorHAnsi"/>
          <w:sz w:val="18"/>
          <w:szCs w:val="18"/>
        </w:rPr>
        <w:t>groepsplanloos</w:t>
      </w:r>
      <w:proofErr w:type="spellEnd"/>
      <w:r>
        <w:rPr>
          <w:rFonts w:asciiTheme="minorHAnsi" w:hAnsiTheme="minorHAnsi" w:cstheme="minorHAnsi"/>
          <w:sz w:val="18"/>
          <w:szCs w:val="18"/>
        </w:rPr>
        <w:t xml:space="preserve"> werken.</w:t>
      </w:r>
    </w:p>
    <w:p w14:paraId="19506AD2" w14:textId="20CDABDC" w:rsidR="00EF262D" w:rsidRDefault="00EF262D" w:rsidP="00EF262D">
      <w:pPr>
        <w:pStyle w:val="Lijstalinea"/>
        <w:numPr>
          <w:ilvl w:val="0"/>
          <w:numId w:val="24"/>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Het werken met combinatiegroepen</w:t>
      </w:r>
    </w:p>
    <w:p w14:paraId="66375FA7" w14:textId="50C26CFB" w:rsidR="00EF262D" w:rsidRPr="00EF262D" w:rsidRDefault="00EF262D" w:rsidP="008C2B5D">
      <w:pPr>
        <w:pStyle w:val="Lijstalinea"/>
        <w:numPr>
          <w:ilvl w:val="0"/>
          <w:numId w:val="24"/>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Het werken binnen een IKC.</w:t>
      </w:r>
    </w:p>
    <w:p w14:paraId="6E63F5F0" w14:textId="43E5E23A" w:rsidR="00B2473D" w:rsidRDefault="00B2473D" w:rsidP="004D1BBD">
      <w:pPr>
        <w:tabs>
          <w:tab w:val="left" w:pos="567"/>
        </w:tabs>
        <w:spacing w:after="0" w:line="240" w:lineRule="auto"/>
        <w:rPr>
          <w:rFonts w:asciiTheme="minorHAnsi" w:hAnsiTheme="minorHAnsi" w:cstheme="minorHAnsi"/>
          <w:b/>
          <w:sz w:val="18"/>
          <w:szCs w:val="18"/>
        </w:rPr>
      </w:pPr>
    </w:p>
    <w:p w14:paraId="2A5F88E4" w14:textId="046694B7" w:rsidR="00F90D0A"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30B95020" w:rsidR="00F3208C" w:rsidRPr="00614781" w:rsidRDefault="004736C3"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56FB0B91"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70FA569D" w14:textId="30868812" w:rsidR="00A032FD"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65C2F2C" w14:textId="77777777" w:rsidTr="00F3208C">
        <w:tc>
          <w:tcPr>
            <w:tcW w:w="3964" w:type="dxa"/>
            <w:shd w:val="clear" w:color="auto" w:fill="auto"/>
          </w:tcPr>
          <w:p w14:paraId="1D8CF6D4" w14:textId="3D8704A6" w:rsidR="00F3208C" w:rsidRPr="00614781" w:rsidRDefault="00685BE5" w:rsidP="00104E46">
            <w:pPr>
              <w:tabs>
                <w:tab w:val="left" w:pos="567"/>
              </w:tabs>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Covey</w:t>
            </w:r>
            <w:proofErr w:type="spellEnd"/>
            <w:r>
              <w:rPr>
                <w:rFonts w:asciiTheme="minorHAnsi" w:hAnsiTheme="minorHAnsi" w:cstheme="minorHAnsi"/>
                <w:sz w:val="18"/>
                <w:szCs w:val="18"/>
              </w:rPr>
              <w:t xml:space="preserve"> </w:t>
            </w:r>
          </w:p>
        </w:tc>
        <w:tc>
          <w:tcPr>
            <w:tcW w:w="4808" w:type="dxa"/>
          </w:tcPr>
          <w:p w14:paraId="43E5EA59" w14:textId="4B43968D" w:rsidR="00F3208C" w:rsidRPr="005D7888" w:rsidRDefault="00685BE5" w:rsidP="00F146BC">
            <w:pPr>
              <w:tabs>
                <w:tab w:val="left" w:pos="567"/>
              </w:tabs>
              <w:spacing w:after="0" w:line="240" w:lineRule="auto"/>
              <w:rPr>
                <w:rFonts w:asciiTheme="minorHAnsi" w:hAnsiTheme="minorHAnsi" w:cstheme="minorHAnsi"/>
                <w:sz w:val="20"/>
                <w:szCs w:val="20"/>
              </w:rPr>
            </w:pPr>
            <w:r w:rsidRPr="005D7888">
              <w:rPr>
                <w:rFonts w:asciiTheme="minorHAnsi" w:hAnsiTheme="minorHAnsi"/>
                <w:sz w:val="20"/>
                <w:szCs w:val="20"/>
              </w:rPr>
              <w:t xml:space="preserve">Binnen IKC de Lis werken wij vanuit het gedachtengoed van </w:t>
            </w:r>
            <w:proofErr w:type="spellStart"/>
            <w:r w:rsidRPr="005D7888">
              <w:rPr>
                <w:rFonts w:asciiTheme="minorHAnsi" w:hAnsiTheme="minorHAnsi"/>
                <w:sz w:val="20"/>
                <w:szCs w:val="20"/>
              </w:rPr>
              <w:t>Covey</w:t>
            </w:r>
            <w:proofErr w:type="spellEnd"/>
            <w:r w:rsidRPr="005D7888">
              <w:rPr>
                <w:rFonts w:asciiTheme="minorHAnsi" w:hAnsiTheme="minorHAnsi"/>
                <w:sz w:val="20"/>
                <w:szCs w:val="20"/>
              </w:rPr>
              <w:t xml:space="preserve">. De 7 gewoontes </w:t>
            </w:r>
            <w:r w:rsidR="000B0057">
              <w:rPr>
                <w:rFonts w:asciiTheme="minorHAnsi" w:hAnsiTheme="minorHAnsi"/>
                <w:sz w:val="20"/>
                <w:szCs w:val="20"/>
              </w:rPr>
              <w:t xml:space="preserve">van de methode: The leader in me, </w:t>
            </w:r>
            <w:r w:rsidRPr="005D7888">
              <w:rPr>
                <w:rFonts w:asciiTheme="minorHAnsi" w:hAnsiTheme="minorHAnsi"/>
                <w:sz w:val="20"/>
                <w:szCs w:val="20"/>
              </w:rPr>
              <w:t>staan centraal.</w:t>
            </w:r>
          </w:p>
        </w:tc>
      </w:tr>
    </w:tbl>
    <w:p w14:paraId="2129B176" w14:textId="77777777" w:rsidR="005E6D95" w:rsidRPr="00614781" w:rsidRDefault="005E6D95" w:rsidP="004D1BBD">
      <w:pPr>
        <w:tabs>
          <w:tab w:val="left" w:pos="567"/>
        </w:tabs>
        <w:spacing w:after="0" w:line="240" w:lineRule="auto"/>
        <w:rPr>
          <w:rFonts w:asciiTheme="minorHAnsi" w:hAnsiTheme="minorHAnsi" w:cstheme="minorHAnsi"/>
          <w:sz w:val="18"/>
          <w:szCs w:val="18"/>
        </w:rPr>
      </w:pPr>
    </w:p>
    <w:p w14:paraId="5789CD2A"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63071905" w14:textId="295AC371" w:rsidR="00A032FD" w:rsidRPr="00B2473D" w:rsidRDefault="00F3208C"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B2473D">
        <w:tc>
          <w:tcPr>
            <w:tcW w:w="3964" w:type="dxa"/>
            <w:shd w:val="clear" w:color="auto" w:fill="CDEBFF"/>
          </w:tcPr>
          <w:p w14:paraId="2257B267" w14:textId="77777777" w:rsidR="00F3208C" w:rsidRPr="00614781" w:rsidRDefault="00AC5337"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614781" w:rsidRDefault="00F3208C"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0F3208C">
        <w:tc>
          <w:tcPr>
            <w:tcW w:w="3964" w:type="dxa"/>
            <w:shd w:val="clear" w:color="auto" w:fill="auto"/>
          </w:tcPr>
          <w:p w14:paraId="7BB68F04" w14:textId="54E1A3FB" w:rsidR="00F3208C" w:rsidRPr="00614781" w:rsidRDefault="005D7888" w:rsidP="00C00DD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SBO binnen de eigen wijk: Het Bergkristal</w:t>
            </w:r>
          </w:p>
        </w:tc>
        <w:tc>
          <w:tcPr>
            <w:tcW w:w="4808" w:type="dxa"/>
          </w:tcPr>
          <w:p w14:paraId="25998E4E" w14:textId="3DE7FC25" w:rsidR="00F3208C" w:rsidRPr="00614781" w:rsidRDefault="005D7888"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Valt binnen OAT </w:t>
            </w:r>
          </w:p>
        </w:tc>
      </w:tr>
    </w:tbl>
    <w:p w14:paraId="77433539" w14:textId="77115375" w:rsidR="00685BE5" w:rsidRDefault="00685BE5" w:rsidP="0006360A">
      <w:pPr>
        <w:tabs>
          <w:tab w:val="left" w:pos="567"/>
        </w:tabs>
        <w:spacing w:after="0" w:line="240" w:lineRule="auto"/>
        <w:rPr>
          <w:rFonts w:asciiTheme="minorHAnsi" w:hAnsiTheme="minorHAnsi" w:cstheme="minorHAnsi"/>
          <w:b/>
          <w:sz w:val="18"/>
          <w:szCs w:val="18"/>
        </w:rPr>
      </w:pPr>
    </w:p>
    <w:p w14:paraId="724A710B" w14:textId="77777777" w:rsidR="00685BE5" w:rsidRDefault="00685BE5" w:rsidP="0006360A">
      <w:pPr>
        <w:tabs>
          <w:tab w:val="left" w:pos="567"/>
        </w:tabs>
        <w:spacing w:after="0" w:line="240" w:lineRule="auto"/>
        <w:rPr>
          <w:rFonts w:asciiTheme="minorHAnsi" w:hAnsiTheme="minorHAnsi" w:cstheme="minorHAnsi"/>
          <w:b/>
          <w:sz w:val="18"/>
          <w:szCs w:val="18"/>
        </w:rPr>
      </w:pPr>
    </w:p>
    <w:p w14:paraId="73D78865" w14:textId="685DD1E7" w:rsidR="00A032FD" w:rsidRPr="00B2473D" w:rsidRDefault="00F90D0A" w:rsidP="0006360A">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Grenzen aan de mogelijkheden van ons onderwijs</w:t>
      </w:r>
      <w:r w:rsidR="00F3208C" w:rsidRPr="00614781">
        <w:rPr>
          <w:rFonts w:asciiTheme="minorHAnsi" w:hAnsiTheme="minorHAnsi" w:cstheme="minorHAnsi"/>
          <w:b/>
          <w:sz w:val="18"/>
          <w:szCs w:val="18"/>
        </w:rPr>
        <w:t xml:space="preserve">; wat kunnen we </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nog</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 xml:space="preserve"> niet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614781" w14:paraId="3086C9C3" w14:textId="77777777" w:rsidTr="00B2473D">
        <w:tc>
          <w:tcPr>
            <w:tcW w:w="3964" w:type="dxa"/>
            <w:shd w:val="clear" w:color="auto" w:fill="CDEBFF"/>
          </w:tcPr>
          <w:p w14:paraId="2E986F3F" w14:textId="77777777" w:rsidR="00AA0252" w:rsidRPr="00614781" w:rsidRDefault="00AA0252" w:rsidP="00C60B84">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28F094BC" w14:textId="77777777" w:rsidR="00AA0252" w:rsidRPr="00614781" w:rsidRDefault="00AA0252"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AA0252" w:rsidRPr="00614781" w14:paraId="4515F545" w14:textId="77777777" w:rsidTr="00AA0252">
        <w:tc>
          <w:tcPr>
            <w:tcW w:w="3964" w:type="dxa"/>
            <w:shd w:val="clear" w:color="auto" w:fill="auto"/>
          </w:tcPr>
          <w:p w14:paraId="3DF7130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4AA207E7" w14:textId="76A38E31" w:rsidR="00AA0252" w:rsidRPr="00614781" w:rsidRDefault="005D7888"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Binnen de bovenbouwgroep extra leergangen toevoegen. Alleen aanvullen op de aanwezige jaargroepen en op het zelfde niveau is op dit moment mogelijk. </w:t>
            </w:r>
          </w:p>
        </w:tc>
      </w:tr>
      <w:tr w:rsidR="00AA0252" w:rsidRPr="00614781" w14:paraId="6E0074F7" w14:textId="77777777" w:rsidTr="00AA0252">
        <w:tc>
          <w:tcPr>
            <w:tcW w:w="3964" w:type="dxa"/>
            <w:shd w:val="clear" w:color="auto" w:fill="auto"/>
          </w:tcPr>
          <w:p w14:paraId="766F356D"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Sociaal en emotioneel gedrag</w:t>
            </w:r>
          </w:p>
        </w:tc>
        <w:tc>
          <w:tcPr>
            <w:tcW w:w="4808" w:type="dxa"/>
          </w:tcPr>
          <w:p w14:paraId="23617CE0" w14:textId="3BC0DB33" w:rsidR="00AA0252" w:rsidRPr="00614781" w:rsidRDefault="000B0057" w:rsidP="008101E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Is afhankelijk van de vraag/ situatie en de groep.</w:t>
            </w:r>
          </w:p>
        </w:tc>
      </w:tr>
      <w:tr w:rsidR="00AA0252" w:rsidRPr="00614781" w14:paraId="4CB62197" w14:textId="77777777" w:rsidTr="00AA0252">
        <w:tc>
          <w:tcPr>
            <w:tcW w:w="3964" w:type="dxa"/>
            <w:shd w:val="clear" w:color="auto" w:fill="auto"/>
          </w:tcPr>
          <w:p w14:paraId="22940E8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24FE5957" w14:textId="46D4014B" w:rsidR="00AA0252" w:rsidRPr="00614781" w:rsidRDefault="00E34FE9"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Er is geen lift dus alles wat fysieke ondersteuning vraagt is beperkt mogelijk. </w:t>
            </w:r>
          </w:p>
        </w:tc>
      </w:tr>
      <w:tr w:rsidR="00AA0252" w:rsidRPr="00614781" w14:paraId="21DFD7FD" w14:textId="77777777" w:rsidTr="00AA0252">
        <w:tc>
          <w:tcPr>
            <w:tcW w:w="3964" w:type="dxa"/>
            <w:shd w:val="clear" w:color="auto" w:fill="auto"/>
          </w:tcPr>
          <w:p w14:paraId="0233868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0DBCDFBC" w14:textId="4EB455F0" w:rsidR="00AA0252" w:rsidRPr="00614781" w:rsidRDefault="00E34FE9" w:rsidP="008101E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De diversiteit binnen de bovenbouwgroep vraagt dat kinderen zelfstandig moeten kunnen werken. </w:t>
            </w:r>
          </w:p>
        </w:tc>
      </w:tr>
      <w:tr w:rsidR="000B0057" w:rsidRPr="00614781" w14:paraId="7D6D38B3" w14:textId="77777777" w:rsidTr="00AA0252">
        <w:tc>
          <w:tcPr>
            <w:tcW w:w="3964" w:type="dxa"/>
            <w:shd w:val="clear" w:color="auto" w:fill="auto"/>
          </w:tcPr>
          <w:p w14:paraId="236DC13B" w14:textId="77777777" w:rsidR="000B0057" w:rsidRPr="00614781" w:rsidRDefault="000B0057" w:rsidP="000B005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449AB060" w14:textId="37D6D205" w:rsidR="000B0057" w:rsidRPr="00614781" w:rsidRDefault="000B0057" w:rsidP="000B0057">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Is afhankelijk van de vraag/ situatie en de groep.</w:t>
            </w:r>
          </w:p>
        </w:tc>
      </w:tr>
    </w:tbl>
    <w:p w14:paraId="2343AD79" w14:textId="0AF08314" w:rsidR="006C4CBF" w:rsidRDefault="006C4CBF" w:rsidP="00685BE5">
      <w:pPr>
        <w:spacing w:after="0" w:line="240" w:lineRule="auto"/>
        <w:rPr>
          <w:sz w:val="20"/>
          <w:szCs w:val="20"/>
        </w:rPr>
      </w:pPr>
    </w:p>
    <w:p w14:paraId="30097D02" w14:textId="77777777" w:rsidR="006C4CBF" w:rsidRDefault="006C4CBF" w:rsidP="00685BE5">
      <w:pPr>
        <w:spacing w:after="0" w:line="240" w:lineRule="auto"/>
        <w:rPr>
          <w:sz w:val="20"/>
          <w:szCs w:val="20"/>
        </w:rPr>
      </w:pPr>
    </w:p>
    <w:p w14:paraId="3740066A" w14:textId="5A34CFCB" w:rsidR="00685BE5" w:rsidRPr="005D7888" w:rsidRDefault="00EF262D" w:rsidP="00685BE5">
      <w:pPr>
        <w:spacing w:after="0" w:line="240" w:lineRule="auto"/>
        <w:rPr>
          <w:sz w:val="20"/>
          <w:szCs w:val="20"/>
        </w:rPr>
      </w:pPr>
      <w:r>
        <w:rPr>
          <w:sz w:val="20"/>
          <w:szCs w:val="20"/>
        </w:rPr>
        <w:t>Gezien de huidige fase</w:t>
      </w:r>
      <w:r w:rsidR="00685BE5" w:rsidRPr="005D7888">
        <w:rPr>
          <w:sz w:val="20"/>
          <w:szCs w:val="20"/>
        </w:rPr>
        <w:t xml:space="preserve"> van het IKC en het aantal leerlingen zal er per aanmelding een afweging worden gemaakt en bekeken worden of wij tegemoet kunnen komen aan de onderwijsbehoeften van een kind. </w:t>
      </w:r>
    </w:p>
    <w:p w14:paraId="461AF237" w14:textId="2AA50925" w:rsidR="00A032FD" w:rsidRPr="005D7888" w:rsidRDefault="00685BE5" w:rsidP="00685BE5">
      <w:pPr>
        <w:tabs>
          <w:tab w:val="left" w:pos="567"/>
        </w:tabs>
        <w:spacing w:after="0" w:line="240" w:lineRule="auto"/>
        <w:rPr>
          <w:rFonts w:asciiTheme="minorHAnsi" w:hAnsiTheme="minorHAnsi" w:cstheme="minorHAnsi"/>
          <w:b/>
          <w:sz w:val="20"/>
          <w:szCs w:val="20"/>
        </w:rPr>
      </w:pPr>
      <w:r w:rsidRPr="005D7888">
        <w:rPr>
          <w:sz w:val="20"/>
          <w:szCs w:val="20"/>
        </w:rPr>
        <w:t>We gaan uit van het principe van respons op instructie ( groei van de vaardigheidsscore, de doelen op de leerlijn die bereikt moeten worden en de betrokke</w:t>
      </w:r>
      <w:r w:rsidR="000B0057">
        <w:rPr>
          <w:sz w:val="20"/>
          <w:szCs w:val="20"/>
        </w:rPr>
        <w:t>nheid). Dit betekent dat leerkrachten</w:t>
      </w:r>
      <w:r w:rsidRPr="005D7888">
        <w:rPr>
          <w:sz w:val="20"/>
          <w:szCs w:val="20"/>
        </w:rPr>
        <w:t xml:space="preserve"> goed kijken naar hoe een leerling reageert op het onderwijs dat hij krijgt. Is de respons voldoende, dan gaan we door met wat we deden, of we gaan het onderwijs verrijken d.m.v. extra aanbod Hiermee garanderen we dat we het maximale uit de leerling halen.</w:t>
      </w:r>
    </w:p>
    <w:p w14:paraId="1A7AB96A" w14:textId="7127E462" w:rsidR="00685BE5" w:rsidRDefault="00685BE5" w:rsidP="004D1BBD">
      <w:pPr>
        <w:tabs>
          <w:tab w:val="left" w:pos="567"/>
        </w:tabs>
        <w:spacing w:after="0" w:line="240" w:lineRule="auto"/>
        <w:rPr>
          <w:rFonts w:asciiTheme="minorHAnsi" w:hAnsiTheme="minorHAnsi" w:cstheme="minorHAnsi"/>
          <w:b/>
          <w:sz w:val="18"/>
          <w:szCs w:val="18"/>
        </w:rPr>
      </w:pPr>
    </w:p>
    <w:p w14:paraId="12CAF35D" w14:textId="63F3A2CF" w:rsidR="00F90D0A" w:rsidRPr="00614781" w:rsidRDefault="00F90D0A"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Ambities</w:t>
      </w:r>
      <w:r w:rsidR="00F3208C" w:rsidRPr="00614781">
        <w:rPr>
          <w:rFonts w:asciiTheme="minorHAnsi" w:hAnsiTheme="minorHAnsi" w:cstheme="minorHAnsi"/>
          <w:b/>
          <w:sz w:val="18"/>
          <w:szCs w:val="18"/>
        </w:rPr>
        <w:t xml:space="preserve"> en (na-)scholingswensen</w:t>
      </w:r>
    </w:p>
    <w:p w14:paraId="79C9EAEC" w14:textId="5B6F9ADC" w:rsidR="00A032FD" w:rsidRDefault="00F90D0A"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p w14:paraId="2D7F0C77" w14:textId="38D140F6" w:rsidR="00E7021B" w:rsidRPr="009239CB" w:rsidRDefault="00E7021B" w:rsidP="004D1BBD">
      <w:pPr>
        <w:tabs>
          <w:tab w:val="left" w:pos="567"/>
        </w:tabs>
        <w:spacing w:after="0" w:line="240" w:lineRule="auto"/>
        <w:rPr>
          <w:rFonts w:asciiTheme="minorHAnsi" w:hAnsiTheme="minorHAnsi" w:cstheme="minorHAnsi"/>
          <w:sz w:val="18"/>
          <w:szCs w:val="18"/>
        </w:rPr>
      </w:pPr>
      <w:r w:rsidRPr="009239CB">
        <w:rPr>
          <w:rFonts w:asciiTheme="minorHAnsi" w:hAnsiTheme="minorHAnsi" w:cstheme="minorHAnsi"/>
          <w:sz w:val="18"/>
          <w:szCs w:val="18"/>
        </w:rPr>
        <w:t>Wi</w:t>
      </w:r>
      <w:r w:rsidR="009239CB" w:rsidRPr="009239CB">
        <w:rPr>
          <w:rFonts w:asciiTheme="minorHAnsi" w:hAnsiTheme="minorHAnsi" w:cstheme="minorHAnsi"/>
          <w:sz w:val="18"/>
          <w:szCs w:val="18"/>
        </w:rPr>
        <w:t xml:space="preserve">j vervolgen de scholing in OPO en de Leader in me en maken hier beleid op. </w:t>
      </w:r>
      <w:r w:rsidRPr="009239CB">
        <w:rPr>
          <w:rFonts w:asciiTheme="minorHAnsi" w:hAnsiTheme="minorHAnsi" w:cstheme="minorHAnsi"/>
          <w:sz w:val="18"/>
          <w:szCs w:val="18"/>
        </w:rPr>
        <w:t xml:space="preserve"> </w:t>
      </w:r>
    </w:p>
    <w:p w14:paraId="282174D9" w14:textId="5DC6320A" w:rsidR="000B0057" w:rsidRDefault="000B0057" w:rsidP="004D1BBD">
      <w:pPr>
        <w:tabs>
          <w:tab w:val="left" w:pos="567"/>
        </w:tabs>
        <w:spacing w:after="0" w:line="240" w:lineRule="auto"/>
        <w:rPr>
          <w:rFonts w:asciiTheme="minorHAnsi" w:hAnsiTheme="minorHAnsi" w:cstheme="minorHAnsi"/>
          <w:sz w:val="18"/>
          <w:szCs w:val="18"/>
        </w:rPr>
      </w:pPr>
      <w:r w:rsidRPr="009239CB">
        <w:rPr>
          <w:rFonts w:asciiTheme="minorHAnsi" w:hAnsiTheme="minorHAnsi" w:cstheme="minorHAnsi"/>
          <w:sz w:val="18"/>
          <w:szCs w:val="18"/>
        </w:rPr>
        <w:t xml:space="preserve">Wij gaan ons verder scholen binnen de methodiek van </w:t>
      </w:r>
      <w:proofErr w:type="spellStart"/>
      <w:r w:rsidRPr="009239CB">
        <w:rPr>
          <w:rFonts w:asciiTheme="minorHAnsi" w:hAnsiTheme="minorHAnsi" w:cstheme="minorHAnsi"/>
          <w:sz w:val="18"/>
          <w:szCs w:val="18"/>
        </w:rPr>
        <w:t>K</w:t>
      </w:r>
      <w:r w:rsidR="009239CB" w:rsidRPr="009239CB">
        <w:rPr>
          <w:rFonts w:asciiTheme="minorHAnsi" w:hAnsiTheme="minorHAnsi" w:cstheme="minorHAnsi"/>
          <w:sz w:val="18"/>
          <w:szCs w:val="18"/>
        </w:rPr>
        <w:t>agan</w:t>
      </w:r>
      <w:proofErr w:type="spellEnd"/>
      <w:r w:rsidR="009239CB" w:rsidRPr="009239CB">
        <w:rPr>
          <w:rFonts w:asciiTheme="minorHAnsi" w:hAnsiTheme="minorHAnsi" w:cstheme="minorHAnsi"/>
          <w:sz w:val="18"/>
          <w:szCs w:val="18"/>
        </w:rPr>
        <w:t xml:space="preserve"> ( coöperatieve werkvormen)</w:t>
      </w:r>
    </w:p>
    <w:p w14:paraId="12DF8B13" w14:textId="7D453DE4" w:rsidR="000B0057" w:rsidRDefault="000B0057" w:rsidP="004D1BB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Dit is de basis van onze ambitie. </w:t>
      </w:r>
    </w:p>
    <w:p w14:paraId="638E73DC" w14:textId="77777777" w:rsidR="00B2473D" w:rsidRPr="00614781" w:rsidRDefault="00B2473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7E58A357" w14:textId="77777777" w:rsidTr="00FB60DD">
        <w:trPr>
          <w:trHeight w:val="113"/>
        </w:trPr>
        <w:tc>
          <w:tcPr>
            <w:tcW w:w="3964" w:type="dxa"/>
            <w:shd w:val="clear" w:color="auto" w:fill="CDEBFF"/>
          </w:tcPr>
          <w:p w14:paraId="52466B7A"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7295F804"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703EFD05" w14:textId="77777777" w:rsidTr="00FB60DD">
        <w:trPr>
          <w:trHeight w:val="113"/>
        </w:trPr>
        <w:tc>
          <w:tcPr>
            <w:tcW w:w="3964" w:type="dxa"/>
            <w:shd w:val="clear" w:color="auto" w:fill="auto"/>
          </w:tcPr>
          <w:p w14:paraId="297F4468"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127010BE" w14:textId="4E7CDEFE" w:rsidR="00F3208C" w:rsidRPr="00FB60DD" w:rsidRDefault="000B0057" w:rsidP="008101EF">
            <w:pPr>
              <w:tabs>
                <w:tab w:val="left" w:pos="567"/>
              </w:tabs>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Kagan</w:t>
            </w:r>
            <w:proofErr w:type="spellEnd"/>
            <w:r>
              <w:rPr>
                <w:rFonts w:asciiTheme="minorHAnsi" w:hAnsiTheme="minorHAnsi" w:cstheme="minorHAnsi"/>
                <w:sz w:val="18"/>
                <w:szCs w:val="18"/>
              </w:rPr>
              <w:t xml:space="preserve">, coöperatieve werkvormen/ OPO. </w:t>
            </w:r>
          </w:p>
        </w:tc>
      </w:tr>
      <w:tr w:rsidR="00F3208C" w:rsidRPr="00614781" w14:paraId="71453B63" w14:textId="77777777" w:rsidTr="00FB60DD">
        <w:trPr>
          <w:trHeight w:val="113"/>
        </w:trPr>
        <w:tc>
          <w:tcPr>
            <w:tcW w:w="3964" w:type="dxa"/>
            <w:shd w:val="clear" w:color="auto" w:fill="auto"/>
          </w:tcPr>
          <w:p w14:paraId="3B7DAB44"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5F2032AF" w14:textId="4CCC6DA9" w:rsidR="00F3208C" w:rsidRPr="00FB60DD" w:rsidRDefault="000B0057"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The Leader in me</w:t>
            </w:r>
          </w:p>
        </w:tc>
      </w:tr>
      <w:tr w:rsidR="00F3208C" w:rsidRPr="00614781" w14:paraId="61D6A911" w14:textId="77777777" w:rsidTr="00FB60DD">
        <w:trPr>
          <w:trHeight w:val="113"/>
        </w:trPr>
        <w:tc>
          <w:tcPr>
            <w:tcW w:w="3964" w:type="dxa"/>
            <w:shd w:val="clear" w:color="auto" w:fill="auto"/>
          </w:tcPr>
          <w:p w14:paraId="080440AD"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2631DC21" w14:textId="77777777" w:rsidR="00F3208C" w:rsidRPr="00FB60DD" w:rsidRDefault="00F3208C" w:rsidP="00FC589B">
            <w:pPr>
              <w:tabs>
                <w:tab w:val="left" w:pos="567"/>
              </w:tabs>
              <w:spacing w:after="0" w:line="240" w:lineRule="auto"/>
              <w:rPr>
                <w:rFonts w:asciiTheme="minorHAnsi" w:hAnsiTheme="minorHAnsi" w:cstheme="minorHAnsi"/>
                <w:sz w:val="18"/>
                <w:szCs w:val="18"/>
              </w:rPr>
            </w:pPr>
          </w:p>
        </w:tc>
      </w:tr>
      <w:tr w:rsidR="00F3208C" w:rsidRPr="00614781" w14:paraId="68FEBACC" w14:textId="77777777" w:rsidTr="00FB60DD">
        <w:trPr>
          <w:trHeight w:val="113"/>
        </w:trPr>
        <w:tc>
          <w:tcPr>
            <w:tcW w:w="3964" w:type="dxa"/>
            <w:shd w:val="clear" w:color="auto" w:fill="auto"/>
          </w:tcPr>
          <w:p w14:paraId="0320CB2B"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1C1EE9DE" w14:textId="77777777" w:rsidR="00F3208C" w:rsidRPr="00614781" w:rsidRDefault="00F3208C" w:rsidP="00A032FD">
            <w:pPr>
              <w:tabs>
                <w:tab w:val="left" w:pos="567"/>
              </w:tabs>
              <w:spacing w:after="0" w:line="240" w:lineRule="auto"/>
              <w:rPr>
                <w:rFonts w:asciiTheme="minorHAnsi" w:hAnsiTheme="minorHAnsi" w:cstheme="minorHAnsi"/>
                <w:sz w:val="18"/>
                <w:szCs w:val="18"/>
              </w:rPr>
            </w:pPr>
          </w:p>
        </w:tc>
      </w:tr>
      <w:tr w:rsidR="00F3208C" w:rsidRPr="00614781" w14:paraId="27C459F5" w14:textId="77777777" w:rsidTr="00FB60DD">
        <w:trPr>
          <w:trHeight w:val="113"/>
        </w:trPr>
        <w:tc>
          <w:tcPr>
            <w:tcW w:w="3964" w:type="dxa"/>
            <w:shd w:val="clear" w:color="auto" w:fill="auto"/>
          </w:tcPr>
          <w:p w14:paraId="0F510A17"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32FCD000" w14:textId="77777777" w:rsidR="00F3208C" w:rsidRPr="00614781" w:rsidRDefault="00F3208C" w:rsidP="00A032FD">
            <w:pPr>
              <w:tabs>
                <w:tab w:val="left" w:pos="567"/>
              </w:tabs>
              <w:spacing w:after="0" w:line="240" w:lineRule="auto"/>
              <w:rPr>
                <w:rFonts w:asciiTheme="minorHAnsi" w:hAnsiTheme="minorHAnsi" w:cstheme="minorHAnsi"/>
                <w:sz w:val="18"/>
                <w:szCs w:val="18"/>
              </w:rPr>
            </w:pPr>
          </w:p>
        </w:tc>
      </w:tr>
    </w:tbl>
    <w:p w14:paraId="32BBCA32"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6948B0DC" w14:textId="77777777" w:rsidR="00A032FD" w:rsidRPr="00614781" w:rsidRDefault="00A032FD" w:rsidP="00F3208C">
      <w:pPr>
        <w:tabs>
          <w:tab w:val="left" w:pos="567"/>
        </w:tabs>
        <w:spacing w:after="0" w:line="240" w:lineRule="auto"/>
        <w:rPr>
          <w:rFonts w:asciiTheme="minorHAnsi" w:hAnsiTheme="minorHAnsi" w:cstheme="minorHAnsi"/>
          <w:b/>
          <w:sz w:val="18"/>
          <w:szCs w:val="18"/>
        </w:rPr>
      </w:pPr>
    </w:p>
    <w:p w14:paraId="24B5D9D1" w14:textId="59B736AD" w:rsidR="00F90D0A" w:rsidRDefault="00F3208C" w:rsidP="00F3208C">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Gekoppeld aan de bovenstaande ambities hebben wij als schoo</w:t>
      </w:r>
      <w:r w:rsidR="000F69D1">
        <w:rPr>
          <w:rFonts w:asciiTheme="minorHAnsi" w:hAnsiTheme="minorHAnsi" w:cstheme="minorHAnsi"/>
          <w:b/>
          <w:sz w:val="18"/>
          <w:szCs w:val="18"/>
        </w:rPr>
        <w:t>l de volgende nascholingswensen</w:t>
      </w:r>
      <w:r w:rsidR="0085642A">
        <w:rPr>
          <w:rFonts w:asciiTheme="minorHAnsi" w:hAnsiTheme="minorHAnsi" w:cstheme="minorHAnsi"/>
          <w:b/>
          <w:sz w:val="18"/>
          <w:szCs w:val="18"/>
        </w:rPr>
        <w:t>.</w:t>
      </w:r>
    </w:p>
    <w:p w14:paraId="0E176C63" w14:textId="05B4441C" w:rsidR="0085642A" w:rsidRPr="00614781" w:rsidRDefault="0085642A" w:rsidP="00F3208C">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Het vervolgen van de scholing in:</w:t>
      </w:r>
    </w:p>
    <w:p w14:paraId="7E5E6CE1" w14:textId="6DC651E8" w:rsidR="00332E86" w:rsidRDefault="000B0057" w:rsidP="000B0057">
      <w:pPr>
        <w:pStyle w:val="Lijstalinea"/>
        <w:numPr>
          <w:ilvl w:val="0"/>
          <w:numId w:val="22"/>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OPO </w:t>
      </w:r>
    </w:p>
    <w:p w14:paraId="6C413527" w14:textId="108F06FF" w:rsidR="000B0057" w:rsidRDefault="00EF262D" w:rsidP="000B0057">
      <w:pPr>
        <w:pStyle w:val="Lijstalinea"/>
        <w:numPr>
          <w:ilvl w:val="0"/>
          <w:numId w:val="22"/>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Scholing</w:t>
      </w:r>
      <w:r w:rsidR="000B0057">
        <w:rPr>
          <w:rFonts w:asciiTheme="minorHAnsi" w:hAnsiTheme="minorHAnsi" w:cstheme="minorHAnsi"/>
          <w:sz w:val="18"/>
          <w:szCs w:val="18"/>
        </w:rPr>
        <w:t xml:space="preserve"> The leader in me.</w:t>
      </w:r>
    </w:p>
    <w:p w14:paraId="5A0C1E1B" w14:textId="06820E2F" w:rsidR="009239CB" w:rsidRDefault="009239CB" w:rsidP="000B0057">
      <w:pPr>
        <w:pStyle w:val="Lijstalinea"/>
        <w:numPr>
          <w:ilvl w:val="0"/>
          <w:numId w:val="22"/>
        </w:numPr>
        <w:tabs>
          <w:tab w:val="left" w:pos="567"/>
        </w:tabs>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Kagan</w:t>
      </w:r>
      <w:proofErr w:type="spellEnd"/>
    </w:p>
    <w:p w14:paraId="2999A739" w14:textId="13137CBA" w:rsidR="00E7021B" w:rsidRDefault="009239CB" w:rsidP="000B0057">
      <w:pPr>
        <w:pStyle w:val="Lijstalinea"/>
        <w:numPr>
          <w:ilvl w:val="0"/>
          <w:numId w:val="22"/>
        </w:numPr>
        <w:tabs>
          <w:tab w:val="left" w:pos="567"/>
        </w:tabs>
        <w:spacing w:after="0" w:line="240" w:lineRule="auto"/>
        <w:rPr>
          <w:rFonts w:asciiTheme="minorHAnsi" w:hAnsiTheme="minorHAnsi" w:cstheme="minorHAnsi"/>
          <w:sz w:val="18"/>
          <w:szCs w:val="18"/>
        </w:rPr>
      </w:pPr>
      <w:r w:rsidRPr="009239CB">
        <w:rPr>
          <w:rFonts w:asciiTheme="minorHAnsi" w:hAnsiTheme="minorHAnsi" w:cstheme="minorHAnsi"/>
          <w:sz w:val="18"/>
          <w:szCs w:val="18"/>
        </w:rPr>
        <w:t>KIJK!</w:t>
      </w:r>
    </w:p>
    <w:p w14:paraId="6DA49A79" w14:textId="3072EC19" w:rsidR="0085642A" w:rsidRDefault="0085642A" w:rsidP="000B0057">
      <w:pPr>
        <w:pStyle w:val="Lijstalinea"/>
        <w:numPr>
          <w:ilvl w:val="0"/>
          <w:numId w:val="22"/>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De methodiek </w:t>
      </w:r>
      <w:proofErr w:type="spellStart"/>
      <w:r>
        <w:rPr>
          <w:rFonts w:asciiTheme="minorHAnsi" w:hAnsiTheme="minorHAnsi" w:cstheme="minorHAnsi"/>
          <w:sz w:val="18"/>
          <w:szCs w:val="18"/>
        </w:rPr>
        <w:t>LeerKRACHT</w:t>
      </w:r>
      <w:proofErr w:type="spellEnd"/>
      <w:r>
        <w:rPr>
          <w:rFonts w:asciiTheme="minorHAnsi" w:hAnsiTheme="minorHAnsi" w:cstheme="minorHAnsi"/>
          <w:sz w:val="18"/>
          <w:szCs w:val="18"/>
        </w:rPr>
        <w:t>.</w:t>
      </w:r>
    </w:p>
    <w:p w14:paraId="4DCB4E3A" w14:textId="77777777" w:rsidR="0085642A" w:rsidRPr="009239CB" w:rsidRDefault="0085642A" w:rsidP="0085642A">
      <w:pPr>
        <w:pStyle w:val="Lijstalinea"/>
        <w:tabs>
          <w:tab w:val="left" w:pos="567"/>
        </w:tabs>
        <w:spacing w:after="0" w:line="240" w:lineRule="auto"/>
        <w:rPr>
          <w:rFonts w:asciiTheme="minorHAnsi" w:hAnsiTheme="minorHAnsi" w:cstheme="minorHAnsi"/>
          <w:sz w:val="18"/>
          <w:szCs w:val="18"/>
        </w:rPr>
      </w:pPr>
    </w:p>
    <w:p w14:paraId="0783EDA6" w14:textId="77777777" w:rsidR="00285D9B" w:rsidRPr="00614781" w:rsidRDefault="00285D9B" w:rsidP="004D1BBD">
      <w:pPr>
        <w:tabs>
          <w:tab w:val="left" w:pos="567"/>
        </w:tabs>
        <w:spacing w:after="0" w:line="240" w:lineRule="auto"/>
        <w:rPr>
          <w:rFonts w:asciiTheme="minorHAnsi" w:hAnsiTheme="minorHAnsi" w:cstheme="minorHAnsi"/>
          <w:b/>
          <w:sz w:val="18"/>
          <w:szCs w:val="18"/>
        </w:rPr>
      </w:pPr>
    </w:p>
    <w:p w14:paraId="6B40C129" w14:textId="0159B4DA" w:rsidR="00F90D0A"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Overige bijzonderheden</w:t>
      </w:r>
      <w:r w:rsidR="00FA26B4" w:rsidRPr="00614781">
        <w:rPr>
          <w:rFonts w:asciiTheme="minorHAnsi" w:hAnsiTheme="minorHAnsi" w:cstheme="minorHAnsi"/>
          <w:b/>
          <w:sz w:val="18"/>
          <w:szCs w:val="18"/>
        </w:rPr>
        <w:t>:</w:t>
      </w:r>
    </w:p>
    <w:p w14:paraId="697BBBDA" w14:textId="26B3276B" w:rsidR="000B0057" w:rsidRDefault="0085642A" w:rsidP="004D1BB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Binnen ons IKC werken wij vanuit een gedeelde deskundigheid op het gebied van kinderopvang en onderwijs.</w:t>
      </w:r>
    </w:p>
    <w:p w14:paraId="41FBF848" w14:textId="5A1B9121" w:rsidR="0085642A" w:rsidRPr="000B0057" w:rsidRDefault="0085642A" w:rsidP="004D1BBD">
      <w:pPr>
        <w:tabs>
          <w:tab w:val="left" w:pos="567"/>
        </w:tabs>
        <w:spacing w:after="0" w:line="240" w:lineRule="auto"/>
        <w:rPr>
          <w:rFonts w:asciiTheme="minorHAnsi" w:hAnsiTheme="minorHAnsi" w:cstheme="minorHAnsi"/>
          <w:sz w:val="18"/>
          <w:szCs w:val="18"/>
        </w:rPr>
      </w:pPr>
    </w:p>
    <w:p w14:paraId="2E3F2327" w14:textId="03229955" w:rsidR="005D7B7A" w:rsidRDefault="008101EF" w:rsidP="0065039D">
      <w:pPr>
        <w:pStyle w:val="Geenafstand"/>
        <w:rPr>
          <w:rFonts w:cstheme="minorHAnsi"/>
          <w:sz w:val="18"/>
          <w:szCs w:val="18"/>
        </w:rPr>
      </w:pPr>
      <w:r w:rsidRPr="00614781">
        <w:rPr>
          <w:rFonts w:cstheme="minorHAnsi"/>
          <w:sz w:val="18"/>
          <w:szCs w:val="18"/>
        </w:rPr>
        <w:t xml:space="preserve"> </w:t>
      </w:r>
    </w:p>
    <w:p w14:paraId="61610B0C" w14:textId="62F1BBE7" w:rsidR="00437FE6" w:rsidRDefault="00437FE6" w:rsidP="0065039D">
      <w:pPr>
        <w:pStyle w:val="Geenafstand"/>
        <w:rPr>
          <w:rFonts w:cstheme="minorHAnsi"/>
          <w:sz w:val="18"/>
          <w:szCs w:val="18"/>
        </w:rPr>
      </w:pPr>
    </w:p>
    <w:p w14:paraId="14E488DD" w14:textId="77777777" w:rsidR="00437FE6" w:rsidRDefault="00437FE6">
      <w:pPr>
        <w:spacing w:after="0" w:line="240" w:lineRule="auto"/>
        <w:rPr>
          <w:rFonts w:asciiTheme="minorHAnsi" w:eastAsiaTheme="minorHAnsi" w:hAnsiTheme="minorHAnsi" w:cstheme="minorHAnsi"/>
          <w:sz w:val="18"/>
          <w:szCs w:val="18"/>
        </w:rPr>
      </w:pPr>
      <w:r>
        <w:rPr>
          <w:rFonts w:cstheme="minorHAnsi"/>
          <w:sz w:val="18"/>
          <w:szCs w:val="18"/>
        </w:rPr>
        <w:br w:type="page"/>
      </w:r>
    </w:p>
    <w:p w14:paraId="5E6F8DBC" w14:textId="77777777" w:rsidR="00437FE6" w:rsidRDefault="00437FE6" w:rsidP="0065039D">
      <w:pPr>
        <w:pStyle w:val="Geenafstand"/>
        <w:rPr>
          <w:rFonts w:cstheme="minorHAnsi"/>
          <w:sz w:val="18"/>
          <w:szCs w:val="18"/>
        </w:rPr>
      </w:pPr>
    </w:p>
    <w:p w14:paraId="482C3E1B" w14:textId="77777777" w:rsidR="00437FE6" w:rsidRDefault="00437FE6" w:rsidP="0065039D">
      <w:pPr>
        <w:pStyle w:val="Geenafstand"/>
        <w:rPr>
          <w:rFonts w:cstheme="minorHAnsi"/>
          <w:sz w:val="18"/>
          <w:szCs w:val="18"/>
        </w:rPr>
      </w:pPr>
    </w:p>
    <w:p w14:paraId="0742A292" w14:textId="77777777" w:rsidR="00437FE6" w:rsidRDefault="00437FE6" w:rsidP="0065039D">
      <w:pPr>
        <w:pStyle w:val="Geenafstand"/>
        <w:rPr>
          <w:rFonts w:cstheme="minorHAnsi"/>
          <w:sz w:val="18"/>
          <w:szCs w:val="18"/>
        </w:rPr>
      </w:pPr>
    </w:p>
    <w:p w14:paraId="59436A44" w14:textId="77777777" w:rsidR="00437FE6" w:rsidRDefault="00437FE6" w:rsidP="0065039D">
      <w:pPr>
        <w:pStyle w:val="Geenafstand"/>
        <w:rPr>
          <w:rFonts w:cstheme="minorHAnsi"/>
          <w:sz w:val="18"/>
          <w:szCs w:val="18"/>
        </w:rPr>
      </w:pPr>
    </w:p>
    <w:p w14:paraId="6EC27704" w14:textId="524E5490" w:rsidR="00437FE6" w:rsidRDefault="00437FE6" w:rsidP="0065039D">
      <w:pPr>
        <w:pStyle w:val="Geenafstand"/>
        <w:rPr>
          <w:rFonts w:cstheme="minorHAnsi"/>
          <w:b/>
          <w:sz w:val="18"/>
          <w:szCs w:val="18"/>
        </w:rPr>
      </w:pPr>
      <w:r w:rsidRPr="00437FE6">
        <w:rPr>
          <w:rFonts w:cstheme="minorHAnsi"/>
          <w:b/>
          <w:sz w:val="18"/>
          <w:szCs w:val="18"/>
        </w:rPr>
        <w:t>Website</w:t>
      </w:r>
    </w:p>
    <w:p w14:paraId="68F07485" w14:textId="77777777" w:rsidR="00ED4E33" w:rsidRDefault="003D56B6" w:rsidP="0065039D">
      <w:pPr>
        <w:pStyle w:val="Geenafstand"/>
        <w:rPr>
          <w:rFonts w:cstheme="minorHAnsi"/>
          <w:sz w:val="18"/>
          <w:szCs w:val="18"/>
        </w:rPr>
      </w:pPr>
      <w:r w:rsidRPr="003D56B6">
        <w:rPr>
          <w:rFonts w:cstheme="minorHAnsi"/>
          <w:sz w:val="18"/>
          <w:szCs w:val="18"/>
        </w:rPr>
        <w:t xml:space="preserve">Gezien het belang van beschikbaarheid en vindbaarheid van actuele gegevens met betrekking tot het dekkend netwerk is </w:t>
      </w:r>
      <w:r>
        <w:rPr>
          <w:rFonts w:cstheme="minorHAnsi"/>
          <w:sz w:val="18"/>
          <w:szCs w:val="18"/>
        </w:rPr>
        <w:t>het voor bezoekers van de website van PPO Rotterdam</w:t>
      </w:r>
      <w:r w:rsidRPr="003D56B6">
        <w:rPr>
          <w:rFonts w:cstheme="minorHAnsi"/>
          <w:sz w:val="18"/>
          <w:szCs w:val="18"/>
        </w:rPr>
        <w:t xml:space="preserve"> </w:t>
      </w:r>
      <w:r>
        <w:rPr>
          <w:rFonts w:cstheme="minorHAnsi"/>
          <w:sz w:val="18"/>
          <w:szCs w:val="18"/>
        </w:rPr>
        <w:t>mogelijk</w:t>
      </w:r>
      <w:r w:rsidR="00ED4E33">
        <w:rPr>
          <w:rFonts w:cstheme="minorHAnsi"/>
          <w:sz w:val="18"/>
          <w:szCs w:val="18"/>
        </w:rPr>
        <w:t xml:space="preserve"> om uw</w:t>
      </w:r>
      <w:r w:rsidRPr="003D56B6">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w:t>
      </w:r>
      <w:r w:rsidR="000865C5">
        <w:rPr>
          <w:rFonts w:cstheme="minorHAnsi"/>
          <w:sz w:val="18"/>
          <w:szCs w:val="18"/>
        </w:rPr>
        <w:t xml:space="preserve"> </w:t>
      </w:r>
    </w:p>
    <w:p w14:paraId="4AC144B4" w14:textId="77777777" w:rsidR="00ED4E33" w:rsidRDefault="00ED4E33" w:rsidP="0065039D">
      <w:pPr>
        <w:pStyle w:val="Geenafstand"/>
        <w:rPr>
          <w:rFonts w:cstheme="minorHAnsi"/>
          <w:sz w:val="18"/>
          <w:szCs w:val="18"/>
        </w:rPr>
      </w:pPr>
    </w:p>
    <w:p w14:paraId="220EE9C3" w14:textId="285518CC" w:rsidR="003D56B6" w:rsidRDefault="000865C5" w:rsidP="0065039D">
      <w:pPr>
        <w:pStyle w:val="Geenafstand"/>
        <w:rPr>
          <w:rFonts w:cstheme="minorHAnsi"/>
          <w:sz w:val="18"/>
          <w:szCs w:val="18"/>
        </w:rPr>
      </w:pPr>
      <w:r>
        <w:rPr>
          <w:rFonts w:cstheme="minorHAnsi"/>
          <w:sz w:val="18"/>
          <w:szCs w:val="18"/>
        </w:rPr>
        <w:t xml:space="preserve">Kunt u hieronder aangeven op welke punten u uw school – op basis van het SOP </w:t>
      </w:r>
      <w:r w:rsidR="00404598">
        <w:rPr>
          <w:rFonts w:cstheme="minorHAnsi"/>
          <w:sz w:val="18"/>
          <w:szCs w:val="18"/>
        </w:rPr>
        <w:t>–</w:t>
      </w:r>
      <w:r>
        <w:rPr>
          <w:rFonts w:cstheme="minorHAnsi"/>
          <w:sz w:val="18"/>
          <w:szCs w:val="18"/>
        </w:rPr>
        <w:t xml:space="preserve"> </w:t>
      </w:r>
      <w:r w:rsidR="00404598">
        <w:rPr>
          <w:rFonts w:cstheme="minorHAnsi"/>
          <w:sz w:val="18"/>
          <w:szCs w:val="18"/>
        </w:rPr>
        <w:t xml:space="preserve">op </w:t>
      </w:r>
      <w:r w:rsidR="00ED4E33">
        <w:rPr>
          <w:rFonts w:cstheme="minorHAnsi"/>
          <w:sz w:val="18"/>
          <w:szCs w:val="18"/>
        </w:rPr>
        <w:t>de scholenkaart wilt weergeven?</w:t>
      </w:r>
    </w:p>
    <w:p w14:paraId="48BBEF32" w14:textId="77777777" w:rsidR="000865C5" w:rsidRPr="003D56B6" w:rsidRDefault="000865C5" w:rsidP="0065039D">
      <w:pPr>
        <w:pStyle w:val="Geenafstand"/>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614781" w14:paraId="03716F13" w14:textId="77777777" w:rsidTr="00A13F7C">
        <w:trPr>
          <w:trHeight w:val="70"/>
        </w:trPr>
        <w:tc>
          <w:tcPr>
            <w:tcW w:w="6681" w:type="dxa"/>
            <w:shd w:val="clear" w:color="auto" w:fill="CDEBFF"/>
            <w:tcMar>
              <w:left w:w="108" w:type="dxa"/>
              <w:right w:w="108" w:type="dxa"/>
            </w:tcMar>
          </w:tcPr>
          <w:p w14:paraId="4A87D81F" w14:textId="2EFA18ED" w:rsidR="000929DC" w:rsidRPr="00614781" w:rsidRDefault="000929DC" w:rsidP="00D34C78">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Leren &amp; Ontwikkelen</w:t>
            </w:r>
          </w:p>
        </w:tc>
        <w:tc>
          <w:tcPr>
            <w:tcW w:w="2528" w:type="dxa"/>
            <w:shd w:val="clear" w:color="auto" w:fill="CDEBFF"/>
            <w:tcMar>
              <w:left w:w="108" w:type="dxa"/>
              <w:right w:w="108" w:type="dxa"/>
            </w:tcMar>
            <w:vAlign w:val="bottom"/>
          </w:tcPr>
          <w:p w14:paraId="587B0B68" w14:textId="00048E4A" w:rsidR="000929DC" w:rsidRPr="00614781" w:rsidRDefault="000929DC" w:rsidP="00D34C78">
            <w:pPr>
              <w:tabs>
                <w:tab w:val="left" w:pos="567"/>
              </w:tabs>
              <w:spacing w:after="0" w:line="240" w:lineRule="auto"/>
              <w:jc w:val="center"/>
              <w:rPr>
                <w:rFonts w:asciiTheme="minorHAnsi" w:hAnsiTheme="minorHAnsi" w:cstheme="minorHAnsi"/>
                <w:b/>
                <w:sz w:val="18"/>
                <w:szCs w:val="18"/>
              </w:rPr>
            </w:pPr>
          </w:p>
        </w:tc>
      </w:tr>
      <w:tr w:rsidR="000929DC" w:rsidRPr="00614781" w14:paraId="4696A3B9" w14:textId="77777777" w:rsidTr="00A13F7C">
        <w:tc>
          <w:tcPr>
            <w:tcW w:w="6681" w:type="dxa"/>
            <w:shd w:val="clear" w:color="auto" w:fill="auto"/>
            <w:tcMar>
              <w:left w:w="108" w:type="dxa"/>
              <w:right w:w="108" w:type="dxa"/>
            </w:tcMar>
          </w:tcPr>
          <w:p w14:paraId="01D74610" w14:textId="4599F2E5"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Dyslexie</w:t>
            </w:r>
          </w:p>
        </w:tc>
        <w:tc>
          <w:tcPr>
            <w:tcW w:w="2528" w:type="dxa"/>
            <w:shd w:val="clear" w:color="auto" w:fill="auto"/>
            <w:tcMar>
              <w:left w:w="108" w:type="dxa"/>
              <w:right w:w="108" w:type="dxa"/>
            </w:tcMar>
          </w:tcPr>
          <w:p w14:paraId="3AA77DEC" w14:textId="4C106893" w:rsidR="000929DC" w:rsidRPr="00614781" w:rsidRDefault="007027B9"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1"/>
                  <w14:checkedState w14:val="2612" w14:font="MS Gothic"/>
                  <w14:uncheckedState w14:val="2610" w14:font="MS Gothic"/>
                </w14:checkbox>
              </w:sdtPr>
              <w:sdtEndPr/>
              <w:sdtContent>
                <w:r w:rsidR="000B0057">
                  <w:rPr>
                    <w:rFonts w:ascii="MS Gothic" w:eastAsia="MS Gothic" w:hAnsi="MS Gothic" w:cstheme="minorHAnsi" w:hint="eastAsia"/>
                    <w:sz w:val="18"/>
                    <w:szCs w:val="18"/>
                  </w:rPr>
                  <w:t>☒</w:t>
                </w:r>
              </w:sdtContent>
            </w:sdt>
          </w:p>
        </w:tc>
      </w:tr>
      <w:tr w:rsidR="000929DC" w:rsidRPr="00614781" w14:paraId="6AB05B6B" w14:textId="77777777" w:rsidTr="00A13F7C">
        <w:tc>
          <w:tcPr>
            <w:tcW w:w="6681" w:type="dxa"/>
            <w:shd w:val="clear" w:color="auto" w:fill="auto"/>
            <w:tcMar>
              <w:left w:w="108" w:type="dxa"/>
              <w:right w:w="108" w:type="dxa"/>
            </w:tcMar>
          </w:tcPr>
          <w:p w14:paraId="1C13CAA6" w14:textId="30B3C0E2"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Dyscalculie</w:t>
            </w:r>
          </w:p>
        </w:tc>
        <w:tc>
          <w:tcPr>
            <w:tcW w:w="2528" w:type="dxa"/>
            <w:shd w:val="clear" w:color="auto" w:fill="auto"/>
            <w:tcMar>
              <w:left w:w="108" w:type="dxa"/>
              <w:right w:w="108" w:type="dxa"/>
            </w:tcMar>
          </w:tcPr>
          <w:p w14:paraId="3E51FEFF" w14:textId="611CAA03" w:rsidR="000929DC" w:rsidRPr="00614781" w:rsidRDefault="007027B9"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1"/>
                  <w14:checkedState w14:val="2612" w14:font="MS Gothic"/>
                  <w14:uncheckedState w14:val="2610" w14:font="MS Gothic"/>
                </w14:checkbox>
              </w:sdtPr>
              <w:sdtEndPr/>
              <w:sdtContent>
                <w:r w:rsidR="00EF262D">
                  <w:rPr>
                    <w:rFonts w:ascii="MS Gothic" w:eastAsia="MS Gothic" w:hAnsi="MS Gothic" w:cstheme="minorHAnsi" w:hint="eastAsia"/>
                    <w:sz w:val="18"/>
                    <w:szCs w:val="18"/>
                  </w:rPr>
                  <w:t>☒</w:t>
                </w:r>
              </w:sdtContent>
            </w:sdt>
          </w:p>
        </w:tc>
      </w:tr>
      <w:tr w:rsidR="000929DC" w:rsidRPr="00614781" w14:paraId="0768E95F" w14:textId="77777777" w:rsidTr="00A13F7C">
        <w:tc>
          <w:tcPr>
            <w:tcW w:w="6681" w:type="dxa"/>
            <w:shd w:val="clear" w:color="auto" w:fill="auto"/>
            <w:tcMar>
              <w:left w:w="108" w:type="dxa"/>
              <w:right w:w="108" w:type="dxa"/>
            </w:tcMar>
          </w:tcPr>
          <w:p w14:paraId="0AB00F76" w14:textId="26CBDAF8"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w:t>
            </w:r>
            <w:r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1F4DD173" w14:textId="6B6DD614" w:rsidR="000929DC" w:rsidRPr="00614781" w:rsidRDefault="007027B9"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0"/>
                  <w14:checkedState w14:val="2612" w14:font="MS Gothic"/>
                  <w14:uncheckedState w14:val="2610" w14:font="MS Gothic"/>
                </w14:checkbox>
              </w:sdtPr>
              <w:sdtEndPr/>
              <w:sdtContent>
                <w:r w:rsidR="00615C0B">
                  <w:rPr>
                    <w:rFonts w:ascii="MS Gothic" w:eastAsia="MS Gothic" w:hAnsi="MS Gothic" w:cstheme="minorHAnsi" w:hint="eastAsia"/>
                    <w:sz w:val="18"/>
                    <w:szCs w:val="18"/>
                  </w:rPr>
                  <w:t>☐</w:t>
                </w:r>
              </w:sdtContent>
            </w:sdt>
          </w:p>
        </w:tc>
      </w:tr>
      <w:tr w:rsidR="000929DC" w:rsidRPr="00614781" w14:paraId="3E0A245B" w14:textId="77777777" w:rsidTr="00A13F7C">
        <w:tc>
          <w:tcPr>
            <w:tcW w:w="6681" w:type="dxa"/>
            <w:shd w:val="clear" w:color="auto" w:fill="auto"/>
            <w:tcMar>
              <w:left w:w="108" w:type="dxa"/>
              <w:right w:w="108" w:type="dxa"/>
            </w:tcMar>
          </w:tcPr>
          <w:p w14:paraId="5ECD84A7" w14:textId="007FD062"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Lezen</w:t>
            </w:r>
          </w:p>
        </w:tc>
        <w:tc>
          <w:tcPr>
            <w:tcW w:w="2528" w:type="dxa"/>
            <w:shd w:val="clear" w:color="auto" w:fill="auto"/>
            <w:tcMar>
              <w:left w:w="108" w:type="dxa"/>
              <w:right w:w="108" w:type="dxa"/>
            </w:tcMar>
          </w:tcPr>
          <w:p w14:paraId="0D66DBC7" w14:textId="6A672B3D" w:rsidR="000929DC" w:rsidRPr="00614781" w:rsidRDefault="007027B9"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74F9B59F" w14:textId="77777777" w:rsidTr="00A13F7C">
        <w:tc>
          <w:tcPr>
            <w:tcW w:w="6681" w:type="dxa"/>
            <w:shd w:val="clear" w:color="auto" w:fill="auto"/>
            <w:tcMar>
              <w:left w:w="108" w:type="dxa"/>
              <w:right w:w="108" w:type="dxa"/>
            </w:tcMar>
          </w:tcPr>
          <w:p w14:paraId="26218057" w14:textId="28DD47E1"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Rekenen</w:t>
            </w:r>
          </w:p>
        </w:tc>
        <w:tc>
          <w:tcPr>
            <w:tcW w:w="2528" w:type="dxa"/>
            <w:shd w:val="clear" w:color="auto" w:fill="auto"/>
            <w:tcMar>
              <w:left w:w="108" w:type="dxa"/>
              <w:right w:w="108" w:type="dxa"/>
            </w:tcMar>
          </w:tcPr>
          <w:p w14:paraId="6E4555CE" w14:textId="18993CA8" w:rsidR="000929DC" w:rsidRPr="00614781" w:rsidRDefault="007027B9"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FB60DD" w:rsidRPr="00614781" w14:paraId="67AF9676" w14:textId="77777777" w:rsidTr="00FB60DD">
        <w:trPr>
          <w:trHeight w:val="227"/>
        </w:trPr>
        <w:tc>
          <w:tcPr>
            <w:tcW w:w="6681" w:type="dxa"/>
            <w:shd w:val="clear" w:color="auto" w:fill="auto"/>
            <w:tcMar>
              <w:left w:w="108" w:type="dxa"/>
              <w:right w:w="108" w:type="dxa"/>
            </w:tcMar>
          </w:tcPr>
          <w:p w14:paraId="2AB98348" w14:textId="76885C64" w:rsidR="00FB60DD" w:rsidRPr="00614781"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Meer-en hoogbegaafdheid</w:t>
            </w:r>
          </w:p>
        </w:tc>
        <w:tc>
          <w:tcPr>
            <w:tcW w:w="2528" w:type="dxa"/>
            <w:shd w:val="clear" w:color="auto" w:fill="auto"/>
            <w:tcMar>
              <w:left w:w="108" w:type="dxa"/>
              <w:right w:w="108" w:type="dxa"/>
            </w:tcMar>
          </w:tcPr>
          <w:p w14:paraId="32E71F7C" w14:textId="6E04A62E" w:rsidR="00FB60DD" w:rsidRPr="00614781" w:rsidRDefault="007027B9"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1"/>
                  <w14:checkedState w14:val="2612" w14:font="MS Gothic"/>
                  <w14:uncheckedState w14:val="2610" w14:font="MS Gothic"/>
                </w14:checkbox>
              </w:sdtPr>
              <w:sdtEndPr/>
              <w:sdtContent>
                <w:r w:rsidR="000B0057">
                  <w:rPr>
                    <w:rFonts w:ascii="MS Gothic" w:eastAsia="MS Gothic" w:hAnsi="MS Gothic" w:cstheme="minorHAnsi" w:hint="eastAsia"/>
                    <w:sz w:val="18"/>
                    <w:szCs w:val="18"/>
                  </w:rPr>
                  <w:t>☒</w:t>
                </w:r>
              </w:sdtContent>
            </w:sdt>
          </w:p>
        </w:tc>
      </w:tr>
      <w:tr w:rsidR="000929DC" w:rsidRPr="00614781" w14:paraId="2A9362D3" w14:textId="77777777" w:rsidTr="00A13F7C">
        <w:tc>
          <w:tcPr>
            <w:tcW w:w="6681" w:type="dxa"/>
            <w:shd w:val="clear" w:color="auto" w:fill="auto"/>
            <w:tcMar>
              <w:left w:w="108" w:type="dxa"/>
              <w:right w:w="108" w:type="dxa"/>
            </w:tcMar>
          </w:tcPr>
          <w:p w14:paraId="562C1278" w14:textId="46F30FB6" w:rsidR="000929DC" w:rsidRPr="00614781" w:rsidRDefault="00DA5D6A"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IQ/leerachterstand</w:t>
            </w:r>
          </w:p>
        </w:tc>
        <w:tc>
          <w:tcPr>
            <w:tcW w:w="2528" w:type="dxa"/>
            <w:shd w:val="clear" w:color="auto" w:fill="auto"/>
            <w:tcMar>
              <w:left w:w="108" w:type="dxa"/>
              <w:right w:w="108" w:type="dxa"/>
            </w:tcMar>
          </w:tcPr>
          <w:p w14:paraId="73CD6B1E" w14:textId="4311FA0A" w:rsidR="000929DC" w:rsidRPr="00614781" w:rsidRDefault="007027B9"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4054F2D0" w14:textId="77777777" w:rsidTr="00A13F7C">
        <w:tc>
          <w:tcPr>
            <w:tcW w:w="6681" w:type="dxa"/>
            <w:shd w:val="clear" w:color="auto" w:fill="auto"/>
            <w:tcMar>
              <w:left w:w="108" w:type="dxa"/>
              <w:right w:w="108" w:type="dxa"/>
            </w:tcMar>
          </w:tcPr>
          <w:p w14:paraId="7342F51E" w14:textId="6A49EFAB" w:rsidR="000929DC" w:rsidRPr="00614781" w:rsidRDefault="00DA5D6A"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r w:rsidR="000929DC"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6AC27024" w14:textId="2E626271" w:rsidR="000929DC" w:rsidRPr="00614781" w:rsidRDefault="007027B9"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0DAEC8BD" w14:textId="77777777" w:rsidTr="00A13F7C">
        <w:tc>
          <w:tcPr>
            <w:tcW w:w="6681" w:type="dxa"/>
            <w:shd w:val="clear" w:color="auto" w:fill="C1E6FF"/>
            <w:tcMar>
              <w:left w:w="108" w:type="dxa"/>
              <w:right w:w="108" w:type="dxa"/>
            </w:tcMar>
          </w:tcPr>
          <w:p w14:paraId="15F3F852" w14:textId="7B271DA7" w:rsidR="000929DC" w:rsidRPr="00A13F7C" w:rsidRDefault="007174E6" w:rsidP="00D34C78">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Sociaal &amp;</w:t>
            </w:r>
            <w:r w:rsidR="00A13F7C" w:rsidRPr="00A13F7C">
              <w:rPr>
                <w:rFonts w:asciiTheme="minorHAnsi" w:hAnsiTheme="minorHAnsi" w:cstheme="minorHAnsi"/>
                <w:b/>
                <w:sz w:val="18"/>
                <w:szCs w:val="18"/>
              </w:rPr>
              <w:t xml:space="preserve"> emotioneel gedrag</w:t>
            </w:r>
          </w:p>
        </w:tc>
        <w:tc>
          <w:tcPr>
            <w:tcW w:w="2528" w:type="dxa"/>
            <w:shd w:val="clear" w:color="auto" w:fill="C1E6FF"/>
            <w:tcMar>
              <w:left w:w="108" w:type="dxa"/>
              <w:right w:w="108" w:type="dxa"/>
            </w:tcMar>
          </w:tcPr>
          <w:p w14:paraId="4B8A24B3" w14:textId="25F9B4F9" w:rsidR="000929DC" w:rsidRPr="00614781" w:rsidRDefault="000929DC" w:rsidP="00D34C78">
            <w:pPr>
              <w:tabs>
                <w:tab w:val="left" w:pos="567"/>
              </w:tabs>
              <w:spacing w:after="0" w:line="240" w:lineRule="auto"/>
              <w:jc w:val="center"/>
              <w:rPr>
                <w:rFonts w:asciiTheme="minorHAnsi" w:hAnsiTheme="minorHAnsi" w:cstheme="minorHAnsi"/>
                <w:sz w:val="18"/>
                <w:szCs w:val="18"/>
              </w:rPr>
            </w:pPr>
          </w:p>
        </w:tc>
      </w:tr>
      <w:tr w:rsidR="000150FD" w:rsidRPr="00614781" w14:paraId="3BE1AFE5" w14:textId="77777777" w:rsidTr="007174E6">
        <w:tc>
          <w:tcPr>
            <w:tcW w:w="6681" w:type="dxa"/>
            <w:shd w:val="clear" w:color="auto" w:fill="FFFFFF" w:themeFill="background1"/>
            <w:tcMar>
              <w:left w:w="108" w:type="dxa"/>
              <w:right w:w="108" w:type="dxa"/>
            </w:tcMar>
          </w:tcPr>
          <w:p w14:paraId="060EB82D" w14:textId="039ECF2D" w:rsidR="000150FD" w:rsidRPr="006A37F3" w:rsidRDefault="000150FD" w:rsidP="000150FD">
            <w:pPr>
              <w:tabs>
                <w:tab w:val="left" w:pos="567"/>
              </w:tabs>
              <w:spacing w:after="0" w:line="240" w:lineRule="auto"/>
              <w:rPr>
                <w:rFonts w:asciiTheme="minorHAnsi" w:hAnsiTheme="minorHAnsi" w:cstheme="minorHAnsi"/>
                <w:sz w:val="18"/>
                <w:szCs w:val="18"/>
              </w:rPr>
            </w:pPr>
            <w:r w:rsidRPr="006A37F3">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14:paraId="7DBC4CF8" w14:textId="17F55277" w:rsidR="000150FD" w:rsidRDefault="007027B9"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1"/>
                  <w14:checkedState w14:val="2612" w14:font="MS Gothic"/>
                  <w14:uncheckedState w14:val="2610" w14:font="MS Gothic"/>
                </w14:checkbox>
              </w:sdtPr>
              <w:sdtEndPr/>
              <w:sdtContent>
                <w:r w:rsidR="00EF262D">
                  <w:rPr>
                    <w:rFonts w:ascii="MS Gothic" w:eastAsia="MS Gothic" w:hAnsi="MS Gothic" w:cstheme="minorHAnsi" w:hint="eastAsia"/>
                    <w:sz w:val="18"/>
                    <w:szCs w:val="18"/>
                  </w:rPr>
                  <w:t>☒</w:t>
                </w:r>
              </w:sdtContent>
            </w:sdt>
          </w:p>
        </w:tc>
      </w:tr>
      <w:tr w:rsidR="000150FD" w:rsidRPr="00614781" w14:paraId="37BC4614" w14:textId="77777777" w:rsidTr="007174E6">
        <w:tc>
          <w:tcPr>
            <w:tcW w:w="6681" w:type="dxa"/>
            <w:shd w:val="clear" w:color="auto" w:fill="FFFFFF" w:themeFill="background1"/>
            <w:tcMar>
              <w:left w:w="108" w:type="dxa"/>
              <w:right w:w="108" w:type="dxa"/>
            </w:tcMar>
          </w:tcPr>
          <w:p w14:paraId="396DD723" w14:textId="06072FF3" w:rsidR="000150FD" w:rsidRPr="006A37F3"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45E3302F" w14:textId="42769971" w:rsidR="000150FD" w:rsidRDefault="007027B9"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1"/>
                  <w14:checkedState w14:val="2612" w14:font="MS Gothic"/>
                  <w14:uncheckedState w14:val="2610" w14:font="MS Gothic"/>
                </w14:checkbox>
              </w:sdtPr>
              <w:sdtEndPr/>
              <w:sdtContent>
                <w:r w:rsidR="000B0057">
                  <w:rPr>
                    <w:rFonts w:ascii="MS Gothic" w:eastAsia="MS Gothic" w:hAnsi="MS Gothic" w:cstheme="minorHAnsi" w:hint="eastAsia"/>
                    <w:sz w:val="18"/>
                    <w:szCs w:val="18"/>
                  </w:rPr>
                  <w:t>☒</w:t>
                </w:r>
              </w:sdtContent>
            </w:sdt>
          </w:p>
        </w:tc>
      </w:tr>
      <w:tr w:rsidR="000150FD" w:rsidRPr="00614781" w14:paraId="35A1CE7E" w14:textId="77777777" w:rsidTr="007174E6">
        <w:tc>
          <w:tcPr>
            <w:tcW w:w="6681" w:type="dxa"/>
            <w:shd w:val="clear" w:color="auto" w:fill="FFFFFF" w:themeFill="background1"/>
            <w:tcMar>
              <w:left w:w="108" w:type="dxa"/>
              <w:right w:w="108" w:type="dxa"/>
            </w:tcMar>
          </w:tcPr>
          <w:p w14:paraId="6A8D904E" w14:textId="4816EDED"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53E5E57D" w14:textId="5197B3A4" w:rsidR="000150FD" w:rsidRDefault="007027B9"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47B3D6C6" w14:textId="77777777" w:rsidTr="007174E6">
        <w:tc>
          <w:tcPr>
            <w:tcW w:w="6681" w:type="dxa"/>
            <w:shd w:val="clear" w:color="auto" w:fill="FFFFFF" w:themeFill="background1"/>
            <w:tcMar>
              <w:left w:w="108" w:type="dxa"/>
              <w:right w:w="108" w:type="dxa"/>
            </w:tcMar>
          </w:tcPr>
          <w:p w14:paraId="065737CB" w14:textId="632934B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5B041C05" w14:textId="13A41609" w:rsidR="000150FD" w:rsidRDefault="007027B9"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4CB24673" w14:textId="77777777" w:rsidTr="007174E6">
        <w:tc>
          <w:tcPr>
            <w:tcW w:w="6681" w:type="dxa"/>
            <w:shd w:val="clear" w:color="auto" w:fill="FFFFFF" w:themeFill="background1"/>
            <w:tcMar>
              <w:left w:w="108" w:type="dxa"/>
              <w:right w:w="108" w:type="dxa"/>
            </w:tcMar>
          </w:tcPr>
          <w:p w14:paraId="64BFF01A" w14:textId="488A94A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14:paraId="326AF7D4" w14:textId="6FCC1136" w:rsidR="000150FD" w:rsidRDefault="007027B9"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7E3161B8" w14:textId="77777777" w:rsidTr="007174E6">
        <w:tc>
          <w:tcPr>
            <w:tcW w:w="6681" w:type="dxa"/>
            <w:shd w:val="clear" w:color="auto" w:fill="FFFFFF" w:themeFill="background1"/>
            <w:tcMar>
              <w:left w:w="108" w:type="dxa"/>
              <w:right w:w="108" w:type="dxa"/>
            </w:tcMar>
          </w:tcPr>
          <w:p w14:paraId="445B8BA4" w14:textId="4129FD06"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14:paraId="0708F87C" w14:textId="1AB27357" w:rsidR="000150FD" w:rsidRDefault="007027B9"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r w:rsidR="00FB60DD">
              <w:rPr>
                <w:rFonts w:asciiTheme="minorHAnsi" w:hAnsiTheme="minorHAnsi" w:cstheme="minorHAnsi"/>
                <w:sz w:val="18"/>
                <w:szCs w:val="18"/>
              </w:rPr>
              <w:t xml:space="preserve"> </w:t>
            </w:r>
          </w:p>
        </w:tc>
      </w:tr>
      <w:tr w:rsidR="000150FD" w:rsidRPr="00614781" w14:paraId="378E686B" w14:textId="77777777" w:rsidTr="007174E6">
        <w:tc>
          <w:tcPr>
            <w:tcW w:w="6681" w:type="dxa"/>
            <w:shd w:val="clear" w:color="auto" w:fill="FFFFFF" w:themeFill="background1"/>
            <w:tcMar>
              <w:left w:w="108" w:type="dxa"/>
              <w:right w:w="108" w:type="dxa"/>
            </w:tcMar>
          </w:tcPr>
          <w:p w14:paraId="3AB0A6F6" w14:textId="380DD72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14:paraId="26020BE0" w14:textId="31839CDD" w:rsidR="000150FD" w:rsidRDefault="007027B9"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698C9D04" w14:textId="77777777" w:rsidTr="008E4A01">
        <w:tc>
          <w:tcPr>
            <w:tcW w:w="6681" w:type="dxa"/>
            <w:shd w:val="clear" w:color="auto" w:fill="C1E6FF"/>
            <w:tcMar>
              <w:left w:w="108" w:type="dxa"/>
              <w:right w:w="108" w:type="dxa"/>
            </w:tcMar>
          </w:tcPr>
          <w:p w14:paraId="11B230ED" w14:textId="7E285648" w:rsidR="000150FD" w:rsidRPr="007174E6" w:rsidRDefault="000150FD" w:rsidP="000150FD">
            <w:pPr>
              <w:tabs>
                <w:tab w:val="left" w:pos="567"/>
              </w:tabs>
              <w:spacing w:after="0" w:line="240" w:lineRule="auto"/>
              <w:rPr>
                <w:rFonts w:asciiTheme="minorHAnsi" w:hAnsiTheme="minorHAnsi" w:cstheme="minorHAnsi"/>
                <w:b/>
                <w:sz w:val="18"/>
                <w:szCs w:val="18"/>
              </w:rPr>
            </w:pPr>
            <w:r w:rsidRPr="007174E6">
              <w:rPr>
                <w:rFonts w:asciiTheme="minorHAnsi" w:hAnsiTheme="minorHAnsi" w:cstheme="minorHAnsi"/>
                <w:b/>
                <w:sz w:val="18"/>
                <w:szCs w:val="18"/>
              </w:rPr>
              <w:t>Fysiek &amp; Medisch</w:t>
            </w:r>
          </w:p>
        </w:tc>
        <w:tc>
          <w:tcPr>
            <w:tcW w:w="2528" w:type="dxa"/>
            <w:shd w:val="clear" w:color="auto" w:fill="C1E6FF"/>
            <w:tcMar>
              <w:left w:w="108" w:type="dxa"/>
              <w:right w:w="108" w:type="dxa"/>
            </w:tcMar>
          </w:tcPr>
          <w:p w14:paraId="7C0BBE33" w14:textId="26DD67A5"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079BD582" w14:textId="77777777" w:rsidTr="007174E6">
        <w:tc>
          <w:tcPr>
            <w:tcW w:w="6681" w:type="dxa"/>
            <w:shd w:val="clear" w:color="auto" w:fill="FFFFFF" w:themeFill="background1"/>
            <w:tcMar>
              <w:left w:w="108" w:type="dxa"/>
              <w:right w:w="108" w:type="dxa"/>
            </w:tcMar>
          </w:tcPr>
          <w:p w14:paraId="7AC66C36" w14:textId="41937510"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14:paraId="29323EB1" w14:textId="2E458F8B" w:rsidR="000150FD" w:rsidRDefault="007027B9"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150FD" w:rsidRPr="00614781" w14:paraId="5032C80A" w14:textId="77777777" w:rsidTr="007174E6">
        <w:tc>
          <w:tcPr>
            <w:tcW w:w="6681" w:type="dxa"/>
            <w:shd w:val="clear" w:color="auto" w:fill="FFFFFF" w:themeFill="background1"/>
            <w:tcMar>
              <w:left w:w="108" w:type="dxa"/>
              <w:right w:w="108" w:type="dxa"/>
            </w:tcMar>
          </w:tcPr>
          <w:p w14:paraId="01AE1B00" w14:textId="1ABF022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Blind/slechtziend</w:t>
            </w:r>
          </w:p>
        </w:tc>
        <w:tc>
          <w:tcPr>
            <w:tcW w:w="2528" w:type="dxa"/>
            <w:shd w:val="clear" w:color="auto" w:fill="FFFFFF" w:themeFill="background1"/>
            <w:tcMar>
              <w:left w:w="108" w:type="dxa"/>
              <w:right w:w="108" w:type="dxa"/>
            </w:tcMar>
          </w:tcPr>
          <w:p w14:paraId="0F4E76DD" w14:textId="7FF6F9A1" w:rsidR="000150FD" w:rsidRDefault="007027B9"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23633F29" w14:textId="77777777" w:rsidTr="007174E6">
        <w:tc>
          <w:tcPr>
            <w:tcW w:w="6681" w:type="dxa"/>
            <w:shd w:val="clear" w:color="auto" w:fill="FFFFFF" w:themeFill="background1"/>
            <w:tcMar>
              <w:left w:w="108" w:type="dxa"/>
              <w:right w:w="108" w:type="dxa"/>
            </w:tcMar>
          </w:tcPr>
          <w:p w14:paraId="6C62D4F7" w14:textId="57E33AD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14:paraId="2690FDBF" w14:textId="1F86AD87" w:rsidR="000150FD" w:rsidRDefault="007027B9"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A709AAE" w14:textId="77777777" w:rsidTr="007174E6">
        <w:tc>
          <w:tcPr>
            <w:tcW w:w="6681" w:type="dxa"/>
            <w:shd w:val="clear" w:color="auto" w:fill="FFFFFF" w:themeFill="background1"/>
            <w:tcMar>
              <w:left w:w="108" w:type="dxa"/>
              <w:right w:w="108" w:type="dxa"/>
            </w:tcMar>
          </w:tcPr>
          <w:p w14:paraId="75BF751A" w14:textId="68EFF0F9"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4CFC69B8" w14:textId="4CD16BD2" w:rsidR="000150FD" w:rsidRDefault="007027B9"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B428BC7" w14:textId="77777777" w:rsidTr="007174E6">
        <w:tc>
          <w:tcPr>
            <w:tcW w:w="6681" w:type="dxa"/>
            <w:shd w:val="clear" w:color="auto" w:fill="FFFFFF" w:themeFill="background1"/>
            <w:tcMar>
              <w:left w:w="108" w:type="dxa"/>
              <w:right w:w="108" w:type="dxa"/>
            </w:tcMar>
          </w:tcPr>
          <w:p w14:paraId="5E8D3AAF" w14:textId="2A5AA35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Taal/spraak</w:t>
            </w:r>
          </w:p>
        </w:tc>
        <w:tc>
          <w:tcPr>
            <w:tcW w:w="2528" w:type="dxa"/>
            <w:shd w:val="clear" w:color="auto" w:fill="FFFFFF" w:themeFill="background1"/>
            <w:tcMar>
              <w:left w:w="108" w:type="dxa"/>
              <w:right w:w="108" w:type="dxa"/>
            </w:tcMar>
          </w:tcPr>
          <w:p w14:paraId="6B112197" w14:textId="0AFF2597" w:rsidR="000150FD" w:rsidRDefault="007027B9"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1"/>
                  <w14:checkedState w14:val="2612" w14:font="MS Gothic"/>
                  <w14:uncheckedState w14:val="2610" w14:font="MS Gothic"/>
                </w14:checkbox>
              </w:sdtPr>
              <w:sdtEndPr/>
              <w:sdtContent>
                <w:r w:rsidR="00AA5403">
                  <w:rPr>
                    <w:rFonts w:ascii="MS Gothic" w:eastAsia="MS Gothic" w:hAnsi="MS Gothic" w:cstheme="minorHAnsi" w:hint="eastAsia"/>
                    <w:sz w:val="18"/>
                    <w:szCs w:val="18"/>
                  </w:rPr>
                  <w:t>☒</w:t>
                </w:r>
              </w:sdtContent>
            </w:sdt>
          </w:p>
        </w:tc>
      </w:tr>
      <w:tr w:rsidR="00FB60DD" w:rsidRPr="00614781" w14:paraId="715DE095" w14:textId="77777777" w:rsidTr="00A469DB">
        <w:trPr>
          <w:trHeight w:val="240"/>
        </w:trPr>
        <w:tc>
          <w:tcPr>
            <w:tcW w:w="6681" w:type="dxa"/>
            <w:shd w:val="clear" w:color="auto" w:fill="FFFFFF" w:themeFill="background1"/>
            <w:tcMar>
              <w:left w:w="108" w:type="dxa"/>
              <w:right w:w="108" w:type="dxa"/>
            </w:tcMar>
          </w:tcPr>
          <w:p w14:paraId="3DBA6ADB" w14:textId="2FBAD92C" w:rsidR="00FB60DD"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14:paraId="33A2387D" w14:textId="54680961" w:rsidR="00FB60DD" w:rsidRDefault="007027B9"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FB209DA" w14:textId="77777777" w:rsidTr="007174E6">
        <w:tc>
          <w:tcPr>
            <w:tcW w:w="6681" w:type="dxa"/>
            <w:shd w:val="clear" w:color="auto" w:fill="FFFFFF" w:themeFill="background1"/>
            <w:tcMar>
              <w:left w:w="108" w:type="dxa"/>
              <w:right w:w="108" w:type="dxa"/>
            </w:tcMar>
          </w:tcPr>
          <w:p w14:paraId="6F2F0481" w14:textId="4B0DCDE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14:paraId="79CCC517" w14:textId="517A7390" w:rsidR="000150FD" w:rsidRDefault="007027B9"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6CFADEB" w14:textId="77777777" w:rsidTr="008E4A01">
        <w:tc>
          <w:tcPr>
            <w:tcW w:w="6681" w:type="dxa"/>
            <w:shd w:val="clear" w:color="auto" w:fill="C1E6FF"/>
            <w:tcMar>
              <w:left w:w="108" w:type="dxa"/>
              <w:right w:w="108" w:type="dxa"/>
            </w:tcMar>
          </w:tcPr>
          <w:p w14:paraId="43460296" w14:textId="1FBFFFCB" w:rsidR="000150FD" w:rsidRPr="008E4A01" w:rsidRDefault="000150FD" w:rsidP="000150FD">
            <w:pPr>
              <w:tabs>
                <w:tab w:val="left" w:pos="567"/>
              </w:tabs>
              <w:spacing w:after="0" w:line="240" w:lineRule="auto"/>
              <w:rPr>
                <w:rFonts w:asciiTheme="minorHAnsi" w:hAnsiTheme="minorHAnsi" w:cstheme="minorHAnsi"/>
                <w:b/>
                <w:sz w:val="18"/>
                <w:szCs w:val="18"/>
              </w:rPr>
            </w:pPr>
            <w:r w:rsidRPr="008E4A01">
              <w:rPr>
                <w:rFonts w:asciiTheme="minorHAnsi" w:hAnsiTheme="minorHAnsi" w:cstheme="minorHAnsi"/>
                <w:b/>
                <w:sz w:val="18"/>
                <w:szCs w:val="18"/>
              </w:rPr>
              <w:t>Werkhouding</w:t>
            </w:r>
          </w:p>
        </w:tc>
        <w:tc>
          <w:tcPr>
            <w:tcW w:w="2528" w:type="dxa"/>
            <w:shd w:val="clear" w:color="auto" w:fill="C1E6FF"/>
            <w:tcMar>
              <w:left w:w="108" w:type="dxa"/>
              <w:right w:w="108" w:type="dxa"/>
            </w:tcMar>
          </w:tcPr>
          <w:p w14:paraId="6FDE1B71" w14:textId="7E8ADEAD"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16F860CE" w14:textId="77777777" w:rsidTr="007174E6">
        <w:tc>
          <w:tcPr>
            <w:tcW w:w="6681" w:type="dxa"/>
            <w:shd w:val="clear" w:color="auto" w:fill="FFFFFF" w:themeFill="background1"/>
            <w:tcMar>
              <w:left w:w="108" w:type="dxa"/>
              <w:right w:w="108" w:type="dxa"/>
            </w:tcMar>
          </w:tcPr>
          <w:p w14:paraId="3809E8C2" w14:textId="0EC9B5FC"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6F331D4F" w14:textId="71493549" w:rsidR="000150FD" w:rsidRDefault="007027B9"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1"/>
                  <w14:checkedState w14:val="2612" w14:font="MS Gothic"/>
                  <w14:uncheckedState w14:val="2610" w14:font="MS Gothic"/>
                </w14:checkbox>
              </w:sdtPr>
              <w:sdtEndPr/>
              <w:sdtContent>
                <w:r w:rsidR="000B0057">
                  <w:rPr>
                    <w:rFonts w:ascii="MS Gothic" w:eastAsia="MS Gothic" w:hAnsi="MS Gothic" w:cstheme="minorHAnsi" w:hint="eastAsia"/>
                    <w:sz w:val="18"/>
                    <w:szCs w:val="18"/>
                  </w:rPr>
                  <w:t>☒</w:t>
                </w:r>
              </w:sdtContent>
            </w:sdt>
          </w:p>
        </w:tc>
      </w:tr>
      <w:tr w:rsidR="000150FD" w:rsidRPr="00614781" w14:paraId="393D8632" w14:textId="77777777" w:rsidTr="007174E6">
        <w:tc>
          <w:tcPr>
            <w:tcW w:w="6681" w:type="dxa"/>
            <w:shd w:val="clear" w:color="auto" w:fill="FFFFFF" w:themeFill="background1"/>
            <w:tcMar>
              <w:left w:w="108" w:type="dxa"/>
              <w:right w:w="108" w:type="dxa"/>
            </w:tcMar>
          </w:tcPr>
          <w:p w14:paraId="75E6A61D" w14:textId="3741B5E4"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2C7FADDB" w14:textId="09F4D034" w:rsidR="000150FD" w:rsidRDefault="007027B9"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C2706CE" w14:textId="77777777" w:rsidTr="007174E6">
        <w:tc>
          <w:tcPr>
            <w:tcW w:w="6681" w:type="dxa"/>
            <w:shd w:val="clear" w:color="auto" w:fill="FFFFFF" w:themeFill="background1"/>
            <w:tcMar>
              <w:left w:w="108" w:type="dxa"/>
              <w:right w:w="108" w:type="dxa"/>
            </w:tcMar>
          </w:tcPr>
          <w:p w14:paraId="4D901B39" w14:textId="6C8DDE0B" w:rsidR="000150FD" w:rsidRPr="008E4A01" w:rsidRDefault="00B63B89"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Aandacht problematiek</w:t>
            </w:r>
          </w:p>
        </w:tc>
        <w:tc>
          <w:tcPr>
            <w:tcW w:w="2528" w:type="dxa"/>
            <w:shd w:val="clear" w:color="auto" w:fill="FFFFFF" w:themeFill="background1"/>
            <w:tcMar>
              <w:left w:w="108" w:type="dxa"/>
              <w:right w:w="108" w:type="dxa"/>
            </w:tcMar>
          </w:tcPr>
          <w:p w14:paraId="2C712862" w14:textId="722E9D00" w:rsidR="000150FD" w:rsidRDefault="007027B9"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bl>
    <w:p w14:paraId="180BD077" w14:textId="77777777" w:rsidR="000929DC" w:rsidRPr="00437FE6" w:rsidRDefault="000929DC" w:rsidP="0065039D">
      <w:pPr>
        <w:pStyle w:val="Geenafstand"/>
        <w:rPr>
          <w:rFonts w:cstheme="minorHAnsi"/>
          <w:b/>
          <w:sz w:val="18"/>
          <w:szCs w:val="18"/>
        </w:rPr>
      </w:pPr>
    </w:p>
    <w:sectPr w:rsidR="000929DC" w:rsidRPr="00437FE6" w:rsidSect="00367F9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57470" w14:textId="77777777" w:rsidR="00E07032" w:rsidRDefault="00E07032" w:rsidP="005F31B3">
      <w:pPr>
        <w:spacing w:after="0" w:line="240" w:lineRule="auto"/>
      </w:pPr>
      <w:r>
        <w:separator/>
      </w:r>
    </w:p>
  </w:endnote>
  <w:endnote w:type="continuationSeparator" w:id="0">
    <w:p w14:paraId="6641BB8C" w14:textId="77777777" w:rsidR="00E07032" w:rsidRDefault="00E07032"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EDF2" w14:textId="77777777" w:rsidR="00AC5337" w:rsidRPr="00437FE6" w:rsidRDefault="0065039D" w:rsidP="0065039D">
    <w:pPr>
      <w:pStyle w:val="Voettekst"/>
      <w:tabs>
        <w:tab w:val="left" w:pos="2490"/>
      </w:tabs>
      <w:rPr>
        <w:color w:val="A6A6A6" w:themeColor="background1" w:themeShade="A6"/>
      </w:rPr>
    </w:pPr>
    <w:r w:rsidRPr="00437FE6">
      <w:rPr>
        <w:color w:val="A6A6A6" w:themeColor="background1" w:themeShade="A6"/>
      </w:rPr>
      <w:tab/>
    </w:r>
    <w:r w:rsidR="00AC5337" w:rsidRPr="00437FE6">
      <w:rPr>
        <w:color w:val="A6A6A6" w:themeColor="background1" w:themeShade="A6"/>
      </w:rPr>
      <w:t xml:space="preserve">        </w:t>
    </w:r>
  </w:p>
  <w:p w14:paraId="22472DD7" w14:textId="3E693194" w:rsidR="00827E21" w:rsidRPr="00437FE6" w:rsidRDefault="00AC5337"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1A2331CB" w:rsidR="00AC5337" w:rsidRPr="00437FE6" w:rsidRDefault="00731410"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437FE6" w:rsidRPr="00437FE6">
      <w:rPr>
        <w:rFonts w:asciiTheme="minorHAnsi" w:hAnsiTheme="minorHAnsi" w:cstheme="minorHAnsi"/>
        <w:color w:val="A6A6A6" w:themeColor="background1" w:themeShade="A6"/>
        <w:sz w:val="20"/>
        <w:szCs w:val="20"/>
      </w:rPr>
      <w:t>2018</w:t>
    </w:r>
    <w:r>
      <w:rPr>
        <w:rFonts w:asciiTheme="minorHAnsi" w:hAnsiTheme="minorHAnsi" w:cstheme="minorHAnsi"/>
        <w:color w:val="A6A6A6" w:themeColor="background1" w:themeShade="A6"/>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DD7CB" w14:textId="77777777" w:rsidR="00E07032" w:rsidRDefault="00E07032" w:rsidP="005F31B3">
      <w:pPr>
        <w:spacing w:after="0" w:line="240" w:lineRule="auto"/>
      </w:pPr>
      <w:r>
        <w:separator/>
      </w:r>
    </w:p>
  </w:footnote>
  <w:footnote w:type="continuationSeparator" w:id="0">
    <w:p w14:paraId="27E505F6" w14:textId="77777777" w:rsidR="00E07032" w:rsidRDefault="00E07032"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5E23" w14:textId="68CBA39E" w:rsidR="00827E21" w:rsidRPr="000531D0" w:rsidRDefault="000A7C27" w:rsidP="0065039D">
    <w:pPr>
      <w:pStyle w:val="Koptekst"/>
      <w:tabs>
        <w:tab w:val="clear" w:pos="9072"/>
        <w:tab w:val="left" w:pos="3405"/>
        <w:tab w:val="left" w:pos="6045"/>
      </w:tabs>
      <w:rPr>
        <w:sz w:val="18"/>
        <w:szCs w:val="18"/>
      </w:rPr>
    </w:pPr>
    <w:r w:rsidRPr="00133C69">
      <w:rPr>
        <w:noProof/>
        <w:lang w:eastAsia="nl-NL"/>
      </w:rPr>
      <w:drawing>
        <wp:anchor distT="0" distB="0" distL="114300" distR="114300" simplePos="0" relativeHeight="251659264" behindDoc="0" locked="0" layoutInCell="1" allowOverlap="1" wp14:anchorId="38591F0B" wp14:editId="4CFA7402">
          <wp:simplePos x="0" y="0"/>
          <wp:positionH relativeFrom="column">
            <wp:posOffset>4796155</wp:posOffset>
          </wp:positionH>
          <wp:positionV relativeFrom="paragraph">
            <wp:posOffset>-259080</wp:posOffset>
          </wp:positionV>
          <wp:extent cx="1552575" cy="942975"/>
          <wp:effectExtent l="0" t="0" r="9525" b="9525"/>
          <wp:wrapThrough wrapText="bothSides">
            <wp:wrapPolygon edited="0">
              <wp:start x="0" y="0"/>
              <wp:lineTo x="0" y="21382"/>
              <wp:lineTo x="21467" y="21382"/>
              <wp:lineTo x="2146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8F5">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FA26B4">
      <w:rPr>
        <w:sz w:val="18"/>
        <w:szCs w:val="18"/>
      </w:rPr>
      <w:tab/>
    </w:r>
    <w:r w:rsidR="00FA26B4">
      <w:rPr>
        <w:sz w:val="18"/>
        <w:szCs w:val="18"/>
      </w:rPr>
      <w:tab/>
    </w:r>
    <w:r w:rsidR="00827E21" w:rsidRPr="00E577DA">
      <w:rPr>
        <w:sz w:val="18"/>
        <w:szCs w:val="18"/>
      </w:rPr>
      <w:fldChar w:fldCharType="begin"/>
    </w:r>
    <w:r w:rsidR="00827E21" w:rsidRPr="00E577DA">
      <w:rPr>
        <w:sz w:val="18"/>
        <w:szCs w:val="18"/>
      </w:rPr>
      <w:instrText>PAGE   \* MERGEFORMAT</w:instrText>
    </w:r>
    <w:r w:rsidR="00827E21" w:rsidRPr="00E577DA">
      <w:rPr>
        <w:sz w:val="18"/>
        <w:szCs w:val="18"/>
      </w:rPr>
      <w:fldChar w:fldCharType="separate"/>
    </w:r>
    <w:r w:rsidR="007027B9">
      <w:rPr>
        <w:noProof/>
        <w:sz w:val="18"/>
        <w:szCs w:val="18"/>
      </w:rPr>
      <w:t>5</w:t>
    </w:r>
    <w:r w:rsidR="00827E21" w:rsidRPr="00E577DA">
      <w:rPr>
        <w:sz w:val="18"/>
        <w:szCs w:val="18"/>
      </w:rPr>
      <w:fldChar w:fldCharType="end"/>
    </w:r>
    <w:r w:rsidR="0065039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A1D7F5C"/>
    <w:multiLevelType w:val="hybridMultilevel"/>
    <w:tmpl w:val="687238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45C1413"/>
    <w:multiLevelType w:val="hybridMultilevel"/>
    <w:tmpl w:val="31C0DB28"/>
    <w:lvl w:ilvl="0" w:tplc="CC42AA06">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F43D72"/>
    <w:multiLevelType w:val="hybridMultilevel"/>
    <w:tmpl w:val="1AD81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8" w15:restartNumberingAfterBreak="0">
    <w:nsid w:val="51590682"/>
    <w:multiLevelType w:val="hybridMultilevel"/>
    <w:tmpl w:val="04E4F8AA"/>
    <w:lvl w:ilvl="0" w:tplc="1D6AE6F6">
      <w:numFmt w:val="bullet"/>
      <w:lvlText w:val="-"/>
      <w:lvlJc w:val="left"/>
      <w:pPr>
        <w:ind w:left="720" w:hanging="360"/>
      </w:pPr>
      <w:rPr>
        <w:rFonts w:ascii="Calibri" w:eastAsia="Calibr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6"/>
  </w:num>
  <w:num w:numId="4">
    <w:abstractNumId w:val="0"/>
  </w:num>
  <w:num w:numId="5">
    <w:abstractNumId w:val="9"/>
  </w:num>
  <w:num w:numId="6">
    <w:abstractNumId w:val="5"/>
  </w:num>
  <w:num w:numId="7">
    <w:abstractNumId w:val="23"/>
  </w:num>
  <w:num w:numId="8">
    <w:abstractNumId w:val="17"/>
  </w:num>
  <w:num w:numId="9">
    <w:abstractNumId w:val="14"/>
  </w:num>
  <w:num w:numId="10">
    <w:abstractNumId w:val="1"/>
  </w:num>
  <w:num w:numId="11">
    <w:abstractNumId w:val="6"/>
  </w:num>
  <w:num w:numId="12">
    <w:abstractNumId w:val="15"/>
  </w:num>
  <w:num w:numId="13">
    <w:abstractNumId w:val="10"/>
  </w:num>
  <w:num w:numId="14">
    <w:abstractNumId w:val="20"/>
  </w:num>
  <w:num w:numId="15">
    <w:abstractNumId w:val="22"/>
  </w:num>
  <w:num w:numId="16">
    <w:abstractNumId w:val="2"/>
  </w:num>
  <w:num w:numId="17">
    <w:abstractNumId w:val="11"/>
  </w:num>
  <w:num w:numId="18">
    <w:abstractNumId w:val="8"/>
  </w:num>
  <w:num w:numId="19">
    <w:abstractNumId w:val="3"/>
  </w:num>
  <w:num w:numId="20">
    <w:abstractNumId w:val="21"/>
  </w:num>
  <w:num w:numId="21">
    <w:abstractNumId w:val="7"/>
  </w:num>
  <w:num w:numId="22">
    <w:abstractNumId w:val="18"/>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95"/>
    <w:rsid w:val="0000021F"/>
    <w:rsid w:val="000150FD"/>
    <w:rsid w:val="000170DB"/>
    <w:rsid w:val="000266A2"/>
    <w:rsid w:val="00041097"/>
    <w:rsid w:val="000531D0"/>
    <w:rsid w:val="00053C4D"/>
    <w:rsid w:val="0006360A"/>
    <w:rsid w:val="00071662"/>
    <w:rsid w:val="00074224"/>
    <w:rsid w:val="000865C5"/>
    <w:rsid w:val="00090542"/>
    <w:rsid w:val="000929DC"/>
    <w:rsid w:val="0009701D"/>
    <w:rsid w:val="0009742D"/>
    <w:rsid w:val="000A2882"/>
    <w:rsid w:val="000A29AE"/>
    <w:rsid w:val="000A7C27"/>
    <w:rsid w:val="000B0057"/>
    <w:rsid w:val="000B0A1B"/>
    <w:rsid w:val="000B1C63"/>
    <w:rsid w:val="000B214E"/>
    <w:rsid w:val="000B25DF"/>
    <w:rsid w:val="000C3CA2"/>
    <w:rsid w:val="000D47C6"/>
    <w:rsid w:val="000D5223"/>
    <w:rsid w:val="000D6F7C"/>
    <w:rsid w:val="000E0810"/>
    <w:rsid w:val="000F20CD"/>
    <w:rsid w:val="000F69D1"/>
    <w:rsid w:val="00104E46"/>
    <w:rsid w:val="001125F0"/>
    <w:rsid w:val="00112F82"/>
    <w:rsid w:val="001143E9"/>
    <w:rsid w:val="00114CA6"/>
    <w:rsid w:val="00122098"/>
    <w:rsid w:val="001253E1"/>
    <w:rsid w:val="0014039E"/>
    <w:rsid w:val="001612FE"/>
    <w:rsid w:val="00164620"/>
    <w:rsid w:val="0018234C"/>
    <w:rsid w:val="001875C2"/>
    <w:rsid w:val="00191195"/>
    <w:rsid w:val="001A6548"/>
    <w:rsid w:val="001C7C8F"/>
    <w:rsid w:val="001D7D78"/>
    <w:rsid w:val="001E0111"/>
    <w:rsid w:val="001F57EB"/>
    <w:rsid w:val="00215484"/>
    <w:rsid w:val="0022008E"/>
    <w:rsid w:val="00222404"/>
    <w:rsid w:val="002253DE"/>
    <w:rsid w:val="00233524"/>
    <w:rsid w:val="00234E23"/>
    <w:rsid w:val="00241C90"/>
    <w:rsid w:val="00253727"/>
    <w:rsid w:val="002578C1"/>
    <w:rsid w:val="00285D9B"/>
    <w:rsid w:val="002906A5"/>
    <w:rsid w:val="0029152B"/>
    <w:rsid w:val="0029650C"/>
    <w:rsid w:val="002D1DC2"/>
    <w:rsid w:val="002F13F6"/>
    <w:rsid w:val="002F4703"/>
    <w:rsid w:val="00301527"/>
    <w:rsid w:val="00311CFC"/>
    <w:rsid w:val="00313F8C"/>
    <w:rsid w:val="00314AE1"/>
    <w:rsid w:val="003206E2"/>
    <w:rsid w:val="00320740"/>
    <w:rsid w:val="0033182F"/>
    <w:rsid w:val="00332E86"/>
    <w:rsid w:val="00333C45"/>
    <w:rsid w:val="00342174"/>
    <w:rsid w:val="00367F97"/>
    <w:rsid w:val="00376E71"/>
    <w:rsid w:val="003D193A"/>
    <w:rsid w:val="003D56B6"/>
    <w:rsid w:val="003F2733"/>
    <w:rsid w:val="00401FAF"/>
    <w:rsid w:val="00404598"/>
    <w:rsid w:val="00437C8E"/>
    <w:rsid w:val="00437FE6"/>
    <w:rsid w:val="00451D9F"/>
    <w:rsid w:val="0046086E"/>
    <w:rsid w:val="0047031F"/>
    <w:rsid w:val="004736C3"/>
    <w:rsid w:val="00477C30"/>
    <w:rsid w:val="00480364"/>
    <w:rsid w:val="00480E96"/>
    <w:rsid w:val="004829E4"/>
    <w:rsid w:val="004A35DE"/>
    <w:rsid w:val="004A70BF"/>
    <w:rsid w:val="004B069B"/>
    <w:rsid w:val="004B0CB3"/>
    <w:rsid w:val="004B16C7"/>
    <w:rsid w:val="004B319B"/>
    <w:rsid w:val="004B3A1A"/>
    <w:rsid w:val="004D1BBD"/>
    <w:rsid w:val="004E1016"/>
    <w:rsid w:val="004E5D7E"/>
    <w:rsid w:val="004F37AA"/>
    <w:rsid w:val="0050140B"/>
    <w:rsid w:val="00502A72"/>
    <w:rsid w:val="00503089"/>
    <w:rsid w:val="00516F6A"/>
    <w:rsid w:val="005267C2"/>
    <w:rsid w:val="005856F3"/>
    <w:rsid w:val="00591523"/>
    <w:rsid w:val="00596DE4"/>
    <w:rsid w:val="005D7888"/>
    <w:rsid w:val="005D7B7A"/>
    <w:rsid w:val="005E1795"/>
    <w:rsid w:val="005E3F67"/>
    <w:rsid w:val="005E6D95"/>
    <w:rsid w:val="005F31B3"/>
    <w:rsid w:val="005F5899"/>
    <w:rsid w:val="006004A8"/>
    <w:rsid w:val="0060151F"/>
    <w:rsid w:val="00602354"/>
    <w:rsid w:val="006064E1"/>
    <w:rsid w:val="00613EB3"/>
    <w:rsid w:val="00614781"/>
    <w:rsid w:val="00615C0B"/>
    <w:rsid w:val="006263D5"/>
    <w:rsid w:val="006272D1"/>
    <w:rsid w:val="00627B1A"/>
    <w:rsid w:val="00644AFA"/>
    <w:rsid w:val="0065039D"/>
    <w:rsid w:val="00653B73"/>
    <w:rsid w:val="006608AB"/>
    <w:rsid w:val="00662752"/>
    <w:rsid w:val="00670E3D"/>
    <w:rsid w:val="0067386B"/>
    <w:rsid w:val="00685BE5"/>
    <w:rsid w:val="00693939"/>
    <w:rsid w:val="00693D1C"/>
    <w:rsid w:val="00696E3A"/>
    <w:rsid w:val="006A37F3"/>
    <w:rsid w:val="006B48B1"/>
    <w:rsid w:val="006C4CBF"/>
    <w:rsid w:val="006F0AEC"/>
    <w:rsid w:val="006F7173"/>
    <w:rsid w:val="006F7E98"/>
    <w:rsid w:val="007027B9"/>
    <w:rsid w:val="007174E6"/>
    <w:rsid w:val="00720DED"/>
    <w:rsid w:val="007218DC"/>
    <w:rsid w:val="00731410"/>
    <w:rsid w:val="00732B46"/>
    <w:rsid w:val="00736FA5"/>
    <w:rsid w:val="007421E9"/>
    <w:rsid w:val="00750E54"/>
    <w:rsid w:val="00776791"/>
    <w:rsid w:val="00790BBF"/>
    <w:rsid w:val="007A3315"/>
    <w:rsid w:val="007A635A"/>
    <w:rsid w:val="007B0551"/>
    <w:rsid w:val="007C02A0"/>
    <w:rsid w:val="007D0E68"/>
    <w:rsid w:val="007D7A99"/>
    <w:rsid w:val="007F2D9D"/>
    <w:rsid w:val="007F6E80"/>
    <w:rsid w:val="008101EF"/>
    <w:rsid w:val="00821393"/>
    <w:rsid w:val="00827E21"/>
    <w:rsid w:val="00831428"/>
    <w:rsid w:val="008370A1"/>
    <w:rsid w:val="0085642A"/>
    <w:rsid w:val="00857598"/>
    <w:rsid w:val="00860826"/>
    <w:rsid w:val="008647D1"/>
    <w:rsid w:val="008844D9"/>
    <w:rsid w:val="008926F3"/>
    <w:rsid w:val="008A122F"/>
    <w:rsid w:val="008A1691"/>
    <w:rsid w:val="008A1D85"/>
    <w:rsid w:val="008A530E"/>
    <w:rsid w:val="008B5345"/>
    <w:rsid w:val="008B62A3"/>
    <w:rsid w:val="008B7835"/>
    <w:rsid w:val="008C2B5D"/>
    <w:rsid w:val="008E3048"/>
    <w:rsid w:val="008E4A01"/>
    <w:rsid w:val="008E69FE"/>
    <w:rsid w:val="008E717B"/>
    <w:rsid w:val="008F2E28"/>
    <w:rsid w:val="008F3480"/>
    <w:rsid w:val="008F5884"/>
    <w:rsid w:val="008F6A0F"/>
    <w:rsid w:val="008F6A64"/>
    <w:rsid w:val="009052E1"/>
    <w:rsid w:val="00913DEC"/>
    <w:rsid w:val="00914B82"/>
    <w:rsid w:val="00921451"/>
    <w:rsid w:val="00921ED1"/>
    <w:rsid w:val="009239CB"/>
    <w:rsid w:val="00930569"/>
    <w:rsid w:val="00930BBD"/>
    <w:rsid w:val="00930F91"/>
    <w:rsid w:val="00931812"/>
    <w:rsid w:val="00951882"/>
    <w:rsid w:val="0096315E"/>
    <w:rsid w:val="0097063E"/>
    <w:rsid w:val="009735F9"/>
    <w:rsid w:val="0099367A"/>
    <w:rsid w:val="009A4A97"/>
    <w:rsid w:val="009B7698"/>
    <w:rsid w:val="009C18A5"/>
    <w:rsid w:val="009C3FB0"/>
    <w:rsid w:val="009C55DF"/>
    <w:rsid w:val="009D2058"/>
    <w:rsid w:val="009F56F9"/>
    <w:rsid w:val="009F69ED"/>
    <w:rsid w:val="00A032FD"/>
    <w:rsid w:val="00A13F7C"/>
    <w:rsid w:val="00A27B2F"/>
    <w:rsid w:val="00A469DB"/>
    <w:rsid w:val="00A47842"/>
    <w:rsid w:val="00A5066A"/>
    <w:rsid w:val="00A54D5E"/>
    <w:rsid w:val="00A73569"/>
    <w:rsid w:val="00A90AE8"/>
    <w:rsid w:val="00AA0252"/>
    <w:rsid w:val="00AA30A9"/>
    <w:rsid w:val="00AA5403"/>
    <w:rsid w:val="00AA601E"/>
    <w:rsid w:val="00AB1782"/>
    <w:rsid w:val="00AB6DB7"/>
    <w:rsid w:val="00AC5337"/>
    <w:rsid w:val="00AD023F"/>
    <w:rsid w:val="00AD0FDB"/>
    <w:rsid w:val="00AE3E5B"/>
    <w:rsid w:val="00AE575A"/>
    <w:rsid w:val="00B11623"/>
    <w:rsid w:val="00B236E9"/>
    <w:rsid w:val="00B2473D"/>
    <w:rsid w:val="00B27359"/>
    <w:rsid w:val="00B35C06"/>
    <w:rsid w:val="00B36AA3"/>
    <w:rsid w:val="00B42CE2"/>
    <w:rsid w:val="00B45D8C"/>
    <w:rsid w:val="00B533CB"/>
    <w:rsid w:val="00B53785"/>
    <w:rsid w:val="00B61E9C"/>
    <w:rsid w:val="00B63082"/>
    <w:rsid w:val="00B63B89"/>
    <w:rsid w:val="00B76868"/>
    <w:rsid w:val="00B93BF6"/>
    <w:rsid w:val="00BA32A5"/>
    <w:rsid w:val="00BB6D5C"/>
    <w:rsid w:val="00BC684F"/>
    <w:rsid w:val="00BC736B"/>
    <w:rsid w:val="00BD3C88"/>
    <w:rsid w:val="00BE2832"/>
    <w:rsid w:val="00BE6892"/>
    <w:rsid w:val="00C00DD1"/>
    <w:rsid w:val="00C01BE6"/>
    <w:rsid w:val="00C07839"/>
    <w:rsid w:val="00C14C9F"/>
    <w:rsid w:val="00C22F07"/>
    <w:rsid w:val="00C3670F"/>
    <w:rsid w:val="00C42BB6"/>
    <w:rsid w:val="00C60B84"/>
    <w:rsid w:val="00C70746"/>
    <w:rsid w:val="00C8032E"/>
    <w:rsid w:val="00C8062D"/>
    <w:rsid w:val="00C852C5"/>
    <w:rsid w:val="00C97A32"/>
    <w:rsid w:val="00C97ADD"/>
    <w:rsid w:val="00CB4473"/>
    <w:rsid w:val="00CC3990"/>
    <w:rsid w:val="00CC6C0C"/>
    <w:rsid w:val="00CD6BAD"/>
    <w:rsid w:val="00D147F9"/>
    <w:rsid w:val="00D22F30"/>
    <w:rsid w:val="00D46183"/>
    <w:rsid w:val="00D470AC"/>
    <w:rsid w:val="00D64839"/>
    <w:rsid w:val="00D80C5F"/>
    <w:rsid w:val="00D83859"/>
    <w:rsid w:val="00D87184"/>
    <w:rsid w:val="00DA5D6A"/>
    <w:rsid w:val="00DC0A19"/>
    <w:rsid w:val="00E0671E"/>
    <w:rsid w:val="00E07032"/>
    <w:rsid w:val="00E10301"/>
    <w:rsid w:val="00E20BFE"/>
    <w:rsid w:val="00E215E0"/>
    <w:rsid w:val="00E23AAD"/>
    <w:rsid w:val="00E249C6"/>
    <w:rsid w:val="00E26DBC"/>
    <w:rsid w:val="00E32B9D"/>
    <w:rsid w:val="00E34FE9"/>
    <w:rsid w:val="00E40F74"/>
    <w:rsid w:val="00E42121"/>
    <w:rsid w:val="00E577DA"/>
    <w:rsid w:val="00E7021B"/>
    <w:rsid w:val="00E97DCD"/>
    <w:rsid w:val="00EA13DC"/>
    <w:rsid w:val="00EA1F34"/>
    <w:rsid w:val="00EA2C5D"/>
    <w:rsid w:val="00EA5AD8"/>
    <w:rsid w:val="00EB24DF"/>
    <w:rsid w:val="00EB6162"/>
    <w:rsid w:val="00EC6B53"/>
    <w:rsid w:val="00ED4AE8"/>
    <w:rsid w:val="00ED4E33"/>
    <w:rsid w:val="00EF08F5"/>
    <w:rsid w:val="00EF262D"/>
    <w:rsid w:val="00F047D8"/>
    <w:rsid w:val="00F146BC"/>
    <w:rsid w:val="00F3208C"/>
    <w:rsid w:val="00F407D7"/>
    <w:rsid w:val="00F54579"/>
    <w:rsid w:val="00F617EE"/>
    <w:rsid w:val="00F90D0A"/>
    <w:rsid w:val="00F97A09"/>
    <w:rsid w:val="00FA26B4"/>
    <w:rsid w:val="00FA32CD"/>
    <w:rsid w:val="00FB17BD"/>
    <w:rsid w:val="00FB60DD"/>
    <w:rsid w:val="00FC589B"/>
    <w:rsid w:val="00FD1668"/>
    <w:rsid w:val="00FD7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830B9957D346F58A0298AEA9D6E68F"/>
        <w:category>
          <w:name w:val="Algemeen"/>
          <w:gallery w:val="placeholder"/>
        </w:category>
        <w:types>
          <w:type w:val="bbPlcHdr"/>
        </w:types>
        <w:behaviors>
          <w:behavior w:val="content"/>
        </w:behaviors>
        <w:guid w:val="{947B309B-7A43-4A53-8D88-7D44F0C2282C}"/>
      </w:docPartPr>
      <w:docPartBody>
        <w:p w:rsidR="00131811" w:rsidRDefault="00332553" w:rsidP="00332553">
          <w:pPr>
            <w:pStyle w:val="65830B9957D346F58A0298AEA9D6E68F"/>
          </w:pPr>
          <w:r>
            <w:rPr>
              <w:rStyle w:val="Tekstvantijdelijkeaanduiding"/>
            </w:rPr>
            <w:t>-</w:t>
          </w:r>
        </w:p>
      </w:docPartBody>
    </w:docPart>
    <w:docPart>
      <w:docPartPr>
        <w:name w:val="308D2D3FD85B4BF086684DB2EFC71AB4"/>
        <w:category>
          <w:name w:val="Algemeen"/>
          <w:gallery w:val="placeholder"/>
        </w:category>
        <w:types>
          <w:type w:val="bbPlcHdr"/>
        </w:types>
        <w:behaviors>
          <w:behavior w:val="content"/>
        </w:behaviors>
        <w:guid w:val="{5A22C46B-1086-426E-8E46-05919335003B}"/>
      </w:docPartPr>
      <w:docPartBody>
        <w:p w:rsidR="00131811" w:rsidRDefault="00332553" w:rsidP="00332553">
          <w:pPr>
            <w:pStyle w:val="308D2D3FD85B4BF086684DB2EFC71AB4"/>
          </w:pPr>
          <w:r>
            <w:rPr>
              <w:rStyle w:val="Tekstvantijdelijkeaanduiding"/>
            </w:rPr>
            <w:t>-</w:t>
          </w:r>
        </w:p>
      </w:docPartBody>
    </w:docPart>
    <w:docPart>
      <w:docPartPr>
        <w:name w:val="CC6ED634E54246428E752A607559FD25"/>
        <w:category>
          <w:name w:val="Algemeen"/>
          <w:gallery w:val="placeholder"/>
        </w:category>
        <w:types>
          <w:type w:val="bbPlcHdr"/>
        </w:types>
        <w:behaviors>
          <w:behavior w:val="content"/>
        </w:behaviors>
        <w:guid w:val="{3124D6E0-D30A-4161-B202-26D1E092B372}"/>
      </w:docPartPr>
      <w:docPartBody>
        <w:p w:rsidR="00131811" w:rsidRDefault="00332553" w:rsidP="00332553">
          <w:pPr>
            <w:pStyle w:val="CC6ED634E54246428E752A607559FD25"/>
          </w:pPr>
          <w:r>
            <w:rPr>
              <w:rStyle w:val="Tekstvantijdelijkeaanduiding"/>
            </w:rPr>
            <w:t>-</w:t>
          </w:r>
        </w:p>
      </w:docPartBody>
    </w:docPart>
    <w:docPart>
      <w:docPartPr>
        <w:name w:val="F1A709104D44466E90E2A36A2A65EB28"/>
        <w:category>
          <w:name w:val="Algemeen"/>
          <w:gallery w:val="placeholder"/>
        </w:category>
        <w:types>
          <w:type w:val="bbPlcHdr"/>
        </w:types>
        <w:behaviors>
          <w:behavior w:val="content"/>
        </w:behaviors>
        <w:guid w:val="{DF797C49-23BE-4F06-90A5-043A4B6385FA}"/>
      </w:docPartPr>
      <w:docPartBody>
        <w:p w:rsidR="00131811" w:rsidRDefault="00332553" w:rsidP="00332553">
          <w:pPr>
            <w:pStyle w:val="F1A709104D44466E90E2A36A2A65EB28"/>
          </w:pPr>
          <w:r>
            <w:rPr>
              <w:rStyle w:val="Tekstvantijdelijkeaanduiding"/>
            </w:rPr>
            <w:t>-</w:t>
          </w:r>
        </w:p>
      </w:docPartBody>
    </w:docPart>
    <w:docPart>
      <w:docPartPr>
        <w:name w:val="2DB067B7FD654C4289194578C91C8514"/>
        <w:category>
          <w:name w:val="Algemeen"/>
          <w:gallery w:val="placeholder"/>
        </w:category>
        <w:types>
          <w:type w:val="bbPlcHdr"/>
        </w:types>
        <w:behaviors>
          <w:behavior w:val="content"/>
        </w:behaviors>
        <w:guid w:val="{96583C0F-6EE3-45EF-95CD-CB0DE8DEF9CE}"/>
      </w:docPartPr>
      <w:docPartBody>
        <w:p w:rsidR="00131811" w:rsidRDefault="00332553" w:rsidP="00332553">
          <w:pPr>
            <w:pStyle w:val="2DB067B7FD654C4289194578C91C8514"/>
          </w:pPr>
          <w:r>
            <w:rPr>
              <w:rStyle w:val="Tekstvantijdelijkeaanduiding"/>
            </w:rPr>
            <w:t>-</w:t>
          </w:r>
        </w:p>
      </w:docPartBody>
    </w:docPart>
    <w:docPart>
      <w:docPartPr>
        <w:name w:val="4CB7F3991A354F8B8977E1D7784365F5"/>
        <w:category>
          <w:name w:val="Algemeen"/>
          <w:gallery w:val="placeholder"/>
        </w:category>
        <w:types>
          <w:type w:val="bbPlcHdr"/>
        </w:types>
        <w:behaviors>
          <w:behavior w:val="content"/>
        </w:behaviors>
        <w:guid w:val="{3E54279B-4F93-455F-9356-64189647B00D}"/>
      </w:docPartPr>
      <w:docPartBody>
        <w:p w:rsidR="00131811" w:rsidRDefault="00332553" w:rsidP="00332553">
          <w:pPr>
            <w:pStyle w:val="4CB7F3991A354F8B8977E1D7784365F5"/>
          </w:pPr>
          <w:r>
            <w:rPr>
              <w:rStyle w:val="Tekstvantijdelijkeaanduiding"/>
            </w:rPr>
            <w:t>-</w:t>
          </w:r>
        </w:p>
      </w:docPartBody>
    </w:docPart>
    <w:docPart>
      <w:docPartPr>
        <w:name w:val="563B2F5049424585A3494BCFAFD5E179"/>
        <w:category>
          <w:name w:val="Algemeen"/>
          <w:gallery w:val="placeholder"/>
        </w:category>
        <w:types>
          <w:type w:val="bbPlcHdr"/>
        </w:types>
        <w:behaviors>
          <w:behavior w:val="content"/>
        </w:behaviors>
        <w:guid w:val="{9BF0A5C0-5B4E-46C6-8851-615AD28EF84B}"/>
      </w:docPartPr>
      <w:docPartBody>
        <w:p w:rsidR="00131811" w:rsidRDefault="00332553" w:rsidP="00332553">
          <w:pPr>
            <w:pStyle w:val="563B2F5049424585A3494BCFAFD5E179"/>
          </w:pPr>
          <w:r>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53"/>
    <w:rsid w:val="00131811"/>
    <w:rsid w:val="00332553"/>
    <w:rsid w:val="00C45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32553"/>
    <w:rPr>
      <w:color w:val="808080"/>
    </w:rPr>
  </w:style>
  <w:style w:type="paragraph" w:customStyle="1" w:styleId="65830B9957D346F58A0298AEA9D6E68F">
    <w:name w:val="65830B9957D346F58A0298AEA9D6E68F"/>
    <w:rsid w:val="00332553"/>
  </w:style>
  <w:style w:type="paragraph" w:customStyle="1" w:styleId="308D2D3FD85B4BF086684DB2EFC71AB4">
    <w:name w:val="308D2D3FD85B4BF086684DB2EFC71AB4"/>
    <w:rsid w:val="00332553"/>
  </w:style>
  <w:style w:type="paragraph" w:customStyle="1" w:styleId="CC6ED634E54246428E752A607559FD25">
    <w:name w:val="CC6ED634E54246428E752A607559FD25"/>
    <w:rsid w:val="00332553"/>
  </w:style>
  <w:style w:type="paragraph" w:customStyle="1" w:styleId="F1A709104D44466E90E2A36A2A65EB28">
    <w:name w:val="F1A709104D44466E90E2A36A2A65EB28"/>
    <w:rsid w:val="00332553"/>
  </w:style>
  <w:style w:type="paragraph" w:customStyle="1" w:styleId="2DB067B7FD654C4289194578C91C8514">
    <w:name w:val="2DB067B7FD654C4289194578C91C8514"/>
    <w:rsid w:val="00332553"/>
  </w:style>
  <w:style w:type="paragraph" w:customStyle="1" w:styleId="4CB7F3991A354F8B8977E1D7784365F5">
    <w:name w:val="4CB7F3991A354F8B8977E1D7784365F5"/>
    <w:rsid w:val="00332553"/>
  </w:style>
  <w:style w:type="paragraph" w:customStyle="1" w:styleId="563B2F5049424585A3494BCFAFD5E179">
    <w:name w:val="563B2F5049424585A3494BCFAFD5E179"/>
    <w:rsid w:val="00332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9FC9C948D5841A70D6036206BCA7E" ma:contentTypeVersion="8" ma:contentTypeDescription="Een nieuw document maken." ma:contentTypeScope="" ma:versionID="dbbef29ead3fbf3ccd36c1cdf79df1be">
  <xsd:schema xmlns:xsd="http://www.w3.org/2001/XMLSchema" xmlns:xs="http://www.w3.org/2001/XMLSchema" xmlns:p="http://schemas.microsoft.com/office/2006/metadata/properties" xmlns:ns1="http://schemas.microsoft.com/sharepoint/v3" xmlns:ns2="cdb56974-3d46-459c-a02c-c11dc57f6244" xmlns:ns3="67d01e22-91a4-4e35-a716-cbf6f25fbc5d" targetNamespace="http://schemas.microsoft.com/office/2006/metadata/properties" ma:root="true" ma:fieldsID="da8b7dfda5f791280a68707be161ba4d" ns1:_="" ns2:_="" ns3:_="">
    <xsd:import namespace="http://schemas.microsoft.com/sharepoint/v3"/>
    <xsd:import namespace="cdb56974-3d46-459c-a02c-c11dc57f6244"/>
    <xsd:import namespace="67d01e22-91a4-4e35-a716-cbf6f25fbc5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56974-3d46-459c-a02c-c11dc57f624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01e22-91a4-4e35-a716-cbf6f25fbc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000C9-3C6A-446D-9CE9-E0A02881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56974-3d46-459c-a02c-c11dc57f6244"/>
    <ds:schemaRef ds:uri="67d01e22-91a4-4e35-a716-cbf6f25f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3.xml><?xml version="1.0" encoding="utf-8"?>
<ds:datastoreItem xmlns:ds="http://schemas.openxmlformats.org/officeDocument/2006/customXml" ds:itemID="{746877A7-0D6E-4F96-ACF6-BF94242E1388}">
  <ds:schemaRefs>
    <ds:schemaRef ds:uri="http://schemas.microsoft.com/office/infopath/2007/PartnerControls"/>
    <ds:schemaRef ds:uri="cdb56974-3d46-459c-a02c-c11dc57f6244"/>
    <ds:schemaRef ds:uri="http://schemas.microsoft.com/office/2006/metadata/properties"/>
    <ds:schemaRef ds:uri="67d01e22-91a4-4e35-a716-cbf6f25fbc5d"/>
    <ds:schemaRef ds:uri="http://schemas.microsoft.com/sharepoint/v3"/>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3662305-2A93-4636-8DF0-8C7A8A59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1473</Words>
  <Characters>8102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9556</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cp:lastModifiedBy>L. van der Wel</cp:lastModifiedBy>
  <cp:revision>3</cp:revision>
  <cp:lastPrinted>2013-12-12T14:03:00Z</cp:lastPrinted>
  <dcterms:created xsi:type="dcterms:W3CDTF">2020-05-29T08:20:00Z</dcterms:created>
  <dcterms:modified xsi:type="dcterms:W3CDTF">2020-09-08T11:44:00Z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0x0101004D89FC9C948D5841A70D6036206BCA7E</vt:lpwstr>
  </property>
</Properties>
</file>